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BBE6" w14:textId="58062BDB" w:rsidR="000D7E24" w:rsidRPr="009400D6" w:rsidRDefault="000D7E24" w:rsidP="006B606F">
      <w:pPr>
        <w:pStyle w:val="Titolo1"/>
        <w:ind w:left="0" w:right="111"/>
        <w:jc w:val="both"/>
        <w:rPr>
          <w:b w:val="0"/>
          <w:bCs w:val="0"/>
          <w:i/>
          <w:iCs/>
          <w:sz w:val="20"/>
          <w:szCs w:val="20"/>
        </w:rPr>
      </w:pPr>
      <w:r w:rsidRPr="009400D6">
        <w:rPr>
          <w:b w:val="0"/>
          <w:bCs w:val="0"/>
          <w:i/>
          <w:iCs/>
          <w:sz w:val="20"/>
          <w:szCs w:val="20"/>
        </w:rPr>
        <w:t>Allegato</w:t>
      </w:r>
      <w:r w:rsidRPr="009400D6">
        <w:rPr>
          <w:b w:val="0"/>
          <w:bCs w:val="0"/>
          <w:i/>
          <w:iCs/>
          <w:spacing w:val="-3"/>
          <w:sz w:val="20"/>
          <w:szCs w:val="20"/>
        </w:rPr>
        <w:t xml:space="preserve"> </w:t>
      </w:r>
      <w:r w:rsidR="002A3FC5">
        <w:rPr>
          <w:b w:val="0"/>
          <w:bCs w:val="0"/>
          <w:i/>
          <w:iCs/>
          <w:sz w:val="20"/>
          <w:szCs w:val="20"/>
        </w:rPr>
        <w:t>3</w:t>
      </w:r>
    </w:p>
    <w:p w14:paraId="0E6061F2" w14:textId="77777777" w:rsidR="000D7E24" w:rsidRPr="00BC55B3" w:rsidRDefault="000D7E24" w:rsidP="006B606F">
      <w:pPr>
        <w:pStyle w:val="Corpotesto"/>
        <w:jc w:val="both"/>
        <w:rPr>
          <w:rFonts w:ascii="Arial" w:hAnsi="Arial" w:cs="Arial"/>
          <w:bCs/>
          <w:sz w:val="20"/>
          <w:szCs w:val="20"/>
        </w:rPr>
      </w:pPr>
    </w:p>
    <w:p w14:paraId="1660DACD" w14:textId="77777777" w:rsidR="009400D6" w:rsidRPr="00BC55B3" w:rsidRDefault="009400D6" w:rsidP="006B606F">
      <w:pPr>
        <w:pStyle w:val="Corpotesto"/>
        <w:ind w:left="5387"/>
        <w:jc w:val="both"/>
        <w:rPr>
          <w:rFonts w:ascii="Arial" w:hAnsi="Arial" w:cs="Arial"/>
          <w:b/>
          <w:bCs/>
          <w:sz w:val="20"/>
          <w:szCs w:val="20"/>
        </w:rPr>
      </w:pPr>
      <w:r w:rsidRPr="00BC55B3">
        <w:rPr>
          <w:rFonts w:ascii="Arial" w:hAnsi="Arial" w:cs="Arial"/>
          <w:b/>
          <w:bCs/>
          <w:sz w:val="20"/>
          <w:szCs w:val="20"/>
        </w:rPr>
        <w:t>Al Consiglio dell’Ordine</w:t>
      </w:r>
    </w:p>
    <w:p w14:paraId="32F5ED16" w14:textId="1715E957" w:rsidR="009400D6" w:rsidRPr="00BC55B3" w:rsidRDefault="004C0B84" w:rsidP="006B606F">
      <w:pPr>
        <w:pStyle w:val="Corpotesto"/>
        <w:ind w:left="538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9400D6" w:rsidRPr="00BC55B3">
        <w:rPr>
          <w:rFonts w:ascii="Arial" w:hAnsi="Arial" w:cs="Arial"/>
          <w:b/>
          <w:bCs/>
          <w:sz w:val="20"/>
          <w:szCs w:val="20"/>
        </w:rPr>
        <w:t>ei Dottori Agronomi e dei Dottori Forestali</w:t>
      </w:r>
    </w:p>
    <w:p w14:paraId="229A3EA8" w14:textId="6C0F1603" w:rsidR="000D7E24" w:rsidRPr="00BC55B3" w:rsidRDefault="004C0B84" w:rsidP="006B606F">
      <w:pPr>
        <w:pStyle w:val="Corpotesto"/>
        <w:ind w:left="538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9400D6" w:rsidRPr="00BC55B3">
        <w:rPr>
          <w:rFonts w:ascii="Arial" w:hAnsi="Arial" w:cs="Arial"/>
          <w:b/>
          <w:bCs/>
          <w:sz w:val="20"/>
          <w:szCs w:val="20"/>
        </w:rPr>
        <w:t>ella Provincia di Sassari</w:t>
      </w:r>
    </w:p>
    <w:p w14:paraId="4F15CB7F" w14:textId="77777777" w:rsidR="00FF6D7B" w:rsidRPr="00BC55B3" w:rsidRDefault="00FF6D7B" w:rsidP="006B606F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67E02E68" w14:textId="77777777" w:rsidR="000D7E24" w:rsidRPr="00BC55B3" w:rsidRDefault="000D7E24" w:rsidP="006B606F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1E614D56" w14:textId="77777777" w:rsidR="000D7E24" w:rsidRPr="00BC55B3" w:rsidRDefault="000D7E24" w:rsidP="006B606F">
      <w:pPr>
        <w:pStyle w:val="Titolo1"/>
        <w:ind w:left="0" w:right="152"/>
        <w:jc w:val="center"/>
        <w:rPr>
          <w:sz w:val="20"/>
          <w:szCs w:val="20"/>
        </w:rPr>
      </w:pPr>
      <w:r w:rsidRPr="00BC55B3">
        <w:rPr>
          <w:sz w:val="20"/>
          <w:szCs w:val="20"/>
        </w:rPr>
        <w:t>ISTANZA</w:t>
      </w:r>
      <w:r w:rsidRPr="00BC55B3">
        <w:rPr>
          <w:spacing w:val="-9"/>
          <w:sz w:val="20"/>
          <w:szCs w:val="20"/>
        </w:rPr>
        <w:t xml:space="preserve"> </w:t>
      </w:r>
      <w:r w:rsidRPr="00BC55B3">
        <w:rPr>
          <w:sz w:val="20"/>
          <w:szCs w:val="20"/>
        </w:rPr>
        <w:t>DI ACCESSO</w:t>
      </w:r>
      <w:r w:rsidRPr="00BC55B3">
        <w:rPr>
          <w:spacing w:val="-2"/>
          <w:sz w:val="20"/>
          <w:szCs w:val="20"/>
        </w:rPr>
        <w:t xml:space="preserve"> </w:t>
      </w:r>
      <w:r w:rsidRPr="00BC55B3">
        <w:rPr>
          <w:sz w:val="20"/>
          <w:szCs w:val="20"/>
        </w:rPr>
        <w:t>DOCUMENTALE</w:t>
      </w:r>
    </w:p>
    <w:p w14:paraId="15E091E5" w14:textId="59C74F88" w:rsidR="000D7E24" w:rsidRPr="00BB628C" w:rsidRDefault="000D7E24" w:rsidP="006B606F">
      <w:pPr>
        <w:ind w:right="152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628C">
        <w:rPr>
          <w:rFonts w:ascii="Arial" w:hAnsi="Arial" w:cs="Arial"/>
          <w:bCs/>
          <w:i/>
          <w:iCs/>
          <w:sz w:val="20"/>
          <w:szCs w:val="20"/>
        </w:rPr>
        <w:t>(ai</w:t>
      </w:r>
      <w:r w:rsidRPr="00BB628C">
        <w:rPr>
          <w:rFonts w:ascii="Arial" w:hAnsi="Arial" w:cs="Arial"/>
          <w:bCs/>
          <w:i/>
          <w:iCs/>
          <w:spacing w:val="-2"/>
          <w:sz w:val="20"/>
          <w:szCs w:val="20"/>
        </w:rPr>
        <w:t xml:space="preserve"> </w:t>
      </w:r>
      <w:r w:rsidRPr="00BB628C">
        <w:rPr>
          <w:rFonts w:ascii="Arial" w:hAnsi="Arial" w:cs="Arial"/>
          <w:bCs/>
          <w:i/>
          <w:iCs/>
          <w:sz w:val="20"/>
          <w:szCs w:val="20"/>
        </w:rPr>
        <w:t>sensi</w:t>
      </w:r>
      <w:r w:rsidRPr="00BB628C">
        <w:rPr>
          <w:rFonts w:ascii="Arial" w:hAnsi="Arial" w:cs="Arial"/>
          <w:bCs/>
          <w:i/>
          <w:iCs/>
          <w:spacing w:val="-3"/>
          <w:sz w:val="20"/>
          <w:szCs w:val="20"/>
        </w:rPr>
        <w:t xml:space="preserve"> </w:t>
      </w:r>
      <w:r w:rsidRPr="00BB628C">
        <w:rPr>
          <w:rFonts w:ascii="Arial" w:hAnsi="Arial" w:cs="Arial"/>
          <w:bCs/>
          <w:i/>
          <w:iCs/>
          <w:sz w:val="20"/>
          <w:szCs w:val="20"/>
        </w:rPr>
        <w:t>della</w:t>
      </w:r>
      <w:r w:rsidRPr="00BB628C">
        <w:rPr>
          <w:rFonts w:ascii="Arial" w:hAnsi="Arial" w:cs="Arial"/>
          <w:bCs/>
          <w:i/>
          <w:iCs/>
          <w:spacing w:val="-2"/>
          <w:sz w:val="20"/>
          <w:szCs w:val="20"/>
        </w:rPr>
        <w:t xml:space="preserve"> </w:t>
      </w:r>
      <w:bookmarkStart w:id="0" w:name="_Hlk99602523"/>
      <w:r w:rsidR="00FF6D7B" w:rsidRPr="00BB628C">
        <w:rPr>
          <w:rFonts w:ascii="Arial" w:hAnsi="Arial" w:cs="Arial"/>
          <w:bCs/>
          <w:i/>
          <w:iCs/>
          <w:spacing w:val="-2"/>
          <w:sz w:val="20"/>
          <w:szCs w:val="20"/>
        </w:rPr>
        <w:t>L</w:t>
      </w:r>
      <w:r w:rsidRPr="00BB628C">
        <w:rPr>
          <w:rFonts w:ascii="Arial" w:hAnsi="Arial" w:cs="Arial"/>
          <w:bCs/>
          <w:i/>
          <w:iCs/>
          <w:sz w:val="20"/>
          <w:szCs w:val="20"/>
        </w:rPr>
        <w:t>egge</w:t>
      </w:r>
      <w:r w:rsidRPr="00BB628C">
        <w:rPr>
          <w:rFonts w:ascii="Arial" w:hAnsi="Arial" w:cs="Arial"/>
          <w:bCs/>
          <w:i/>
          <w:iCs/>
          <w:spacing w:val="-2"/>
          <w:sz w:val="20"/>
          <w:szCs w:val="20"/>
        </w:rPr>
        <w:t xml:space="preserve"> </w:t>
      </w:r>
      <w:r w:rsidR="00FF6D7B" w:rsidRPr="00BB628C">
        <w:rPr>
          <w:rFonts w:ascii="Arial" w:hAnsi="Arial" w:cs="Arial"/>
          <w:bCs/>
          <w:i/>
          <w:iCs/>
          <w:spacing w:val="-2"/>
          <w:sz w:val="20"/>
          <w:szCs w:val="20"/>
        </w:rPr>
        <w:t>0</w:t>
      </w:r>
      <w:r w:rsidRPr="00BB628C">
        <w:rPr>
          <w:rFonts w:ascii="Arial" w:hAnsi="Arial" w:cs="Arial"/>
          <w:bCs/>
          <w:i/>
          <w:iCs/>
          <w:sz w:val="20"/>
          <w:szCs w:val="20"/>
        </w:rPr>
        <w:t>7</w:t>
      </w:r>
      <w:r w:rsidR="00FF6D7B" w:rsidRPr="00BB628C">
        <w:rPr>
          <w:rFonts w:ascii="Arial" w:hAnsi="Arial" w:cs="Arial"/>
          <w:bCs/>
          <w:i/>
          <w:iCs/>
          <w:sz w:val="20"/>
          <w:szCs w:val="20"/>
        </w:rPr>
        <w:t>.08</w:t>
      </w:r>
      <w:r w:rsidR="00BC55B3" w:rsidRPr="00BB628C">
        <w:rPr>
          <w:rFonts w:ascii="Arial" w:hAnsi="Arial" w:cs="Arial"/>
          <w:bCs/>
          <w:i/>
          <w:iCs/>
          <w:sz w:val="20"/>
          <w:szCs w:val="20"/>
        </w:rPr>
        <w:t>.</w:t>
      </w:r>
      <w:r w:rsidRPr="00BB628C">
        <w:rPr>
          <w:rFonts w:ascii="Arial" w:hAnsi="Arial" w:cs="Arial"/>
          <w:bCs/>
          <w:i/>
          <w:iCs/>
          <w:sz w:val="20"/>
          <w:szCs w:val="20"/>
        </w:rPr>
        <w:t>1990</w:t>
      </w:r>
      <w:r w:rsidR="00FF6D7B" w:rsidRPr="00BB628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BB628C">
        <w:rPr>
          <w:rFonts w:ascii="Arial" w:hAnsi="Arial" w:cs="Arial"/>
          <w:bCs/>
          <w:i/>
          <w:iCs/>
          <w:sz w:val="20"/>
          <w:szCs w:val="20"/>
        </w:rPr>
        <w:t>n.</w:t>
      </w:r>
      <w:r w:rsidRPr="00BB628C">
        <w:rPr>
          <w:rFonts w:ascii="Arial" w:hAnsi="Arial" w:cs="Arial"/>
          <w:bCs/>
          <w:i/>
          <w:iCs/>
          <w:spacing w:val="1"/>
          <w:sz w:val="20"/>
          <w:szCs w:val="20"/>
        </w:rPr>
        <w:t xml:space="preserve"> </w:t>
      </w:r>
      <w:r w:rsidRPr="00BB628C">
        <w:rPr>
          <w:rFonts w:ascii="Arial" w:hAnsi="Arial" w:cs="Arial"/>
          <w:bCs/>
          <w:i/>
          <w:iCs/>
          <w:sz w:val="20"/>
          <w:szCs w:val="20"/>
        </w:rPr>
        <w:t>241</w:t>
      </w:r>
      <w:r w:rsidRPr="00BB628C">
        <w:rPr>
          <w:rFonts w:ascii="Arial" w:hAnsi="Arial" w:cs="Arial"/>
          <w:bCs/>
          <w:i/>
          <w:iCs/>
          <w:spacing w:val="-3"/>
          <w:sz w:val="20"/>
          <w:szCs w:val="20"/>
        </w:rPr>
        <w:t xml:space="preserve"> </w:t>
      </w:r>
      <w:r w:rsidRPr="00BB628C">
        <w:rPr>
          <w:rFonts w:ascii="Arial" w:hAnsi="Arial" w:cs="Arial"/>
          <w:bCs/>
          <w:i/>
          <w:iCs/>
          <w:sz w:val="20"/>
          <w:szCs w:val="20"/>
        </w:rPr>
        <w:t>e</w:t>
      </w:r>
      <w:r w:rsidRPr="00BB628C">
        <w:rPr>
          <w:rFonts w:ascii="Arial" w:hAnsi="Arial" w:cs="Arial"/>
          <w:bCs/>
          <w:i/>
          <w:iCs/>
          <w:spacing w:val="-1"/>
          <w:sz w:val="20"/>
          <w:szCs w:val="20"/>
        </w:rPr>
        <w:t xml:space="preserve"> </w:t>
      </w:r>
      <w:proofErr w:type="spellStart"/>
      <w:r w:rsidRPr="00BB628C">
        <w:rPr>
          <w:rFonts w:ascii="Arial" w:hAnsi="Arial" w:cs="Arial"/>
          <w:bCs/>
          <w:i/>
          <w:iCs/>
          <w:sz w:val="20"/>
          <w:szCs w:val="20"/>
        </w:rPr>
        <w:t>s</w:t>
      </w:r>
      <w:r w:rsidR="00FF6D7B" w:rsidRPr="00BB628C">
        <w:rPr>
          <w:rFonts w:ascii="Arial" w:hAnsi="Arial" w:cs="Arial"/>
          <w:bCs/>
          <w:i/>
          <w:iCs/>
          <w:sz w:val="20"/>
          <w:szCs w:val="20"/>
        </w:rPr>
        <w:t>s.mm.ii</w:t>
      </w:r>
      <w:proofErr w:type="spellEnd"/>
      <w:r w:rsidR="00FF6D7B" w:rsidRPr="00BB628C">
        <w:rPr>
          <w:rFonts w:ascii="Arial" w:hAnsi="Arial" w:cs="Arial"/>
          <w:bCs/>
          <w:i/>
          <w:iCs/>
          <w:sz w:val="20"/>
          <w:szCs w:val="20"/>
        </w:rPr>
        <w:t>.</w:t>
      </w:r>
      <w:bookmarkEnd w:id="0"/>
      <w:r w:rsidRPr="00BB628C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1D823B2D" w14:textId="74D0238F" w:rsidR="000D7E24" w:rsidRPr="00BC55B3" w:rsidRDefault="000D7E24" w:rsidP="006B606F">
      <w:pPr>
        <w:pStyle w:val="Corpotes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425"/>
        <w:gridCol w:w="1276"/>
        <w:gridCol w:w="2268"/>
        <w:gridCol w:w="1417"/>
        <w:gridCol w:w="3061"/>
      </w:tblGrid>
      <w:tr w:rsidR="00D347F6" w:rsidRPr="00BC55B3" w14:paraId="1C5CCAD7" w14:textId="77777777" w:rsidTr="00D347F6">
        <w:trPr>
          <w:trHeight w:val="397"/>
        </w:trPr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5F8C736" w14:textId="031B2CE6" w:rsidR="002C5C0D" w:rsidRPr="00BC55B3" w:rsidRDefault="002C5C0D" w:rsidP="006B606F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sz w:val="20"/>
                <w:szCs w:val="20"/>
              </w:rPr>
              <w:t>Il</w:t>
            </w:r>
            <w:r w:rsidRPr="00BC55B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55B3">
              <w:rPr>
                <w:rFonts w:ascii="Arial" w:hAnsi="Arial" w:cs="Arial"/>
                <w:sz w:val="20"/>
                <w:szCs w:val="20"/>
              </w:rPr>
              <w:t>sottoscritto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3FF6630" w14:textId="45F9D60A" w:rsidR="002C5C0D" w:rsidRPr="00BC55B3" w:rsidRDefault="002C5C0D" w:rsidP="006B606F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48781D" w14:textId="29BC936E" w:rsidR="002C5C0D" w:rsidRPr="00BC55B3" w:rsidRDefault="002C5C0D" w:rsidP="006B606F">
            <w:pPr>
              <w:pStyle w:val="Corpotes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bCs/>
                <w:sz w:val="20"/>
                <w:szCs w:val="20"/>
              </w:rPr>
              <w:t>nato 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8003E24" w14:textId="6C146A8C" w:rsidR="002C5C0D" w:rsidRPr="00BC55B3" w:rsidRDefault="002C5C0D" w:rsidP="006B606F">
            <w:pPr>
              <w:pStyle w:val="Corpotes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353C" w:rsidRPr="00BC55B3" w14:paraId="1A237C2D" w14:textId="77777777" w:rsidTr="00D347F6">
        <w:trPr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C55C0" w14:textId="0531123F" w:rsidR="00CC353C" w:rsidRPr="00BC55B3" w:rsidRDefault="00CC353C" w:rsidP="006B606F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7460BE65" w14:textId="634EE453" w:rsidR="00CC353C" w:rsidRPr="00BC55B3" w:rsidRDefault="00CC353C" w:rsidP="006B606F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126C36" w14:textId="4623B7CC" w:rsidR="00CC353C" w:rsidRPr="00BC55B3" w:rsidRDefault="00CC353C" w:rsidP="006B606F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bCs/>
                <w:sz w:val="20"/>
                <w:szCs w:val="20"/>
              </w:rPr>
              <w:t>residente a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1CE15B4" w14:textId="0534E919" w:rsidR="00CC353C" w:rsidRPr="00BC55B3" w:rsidRDefault="00CC353C" w:rsidP="006B606F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353C" w:rsidRPr="00BC55B3" w14:paraId="0EFB97C9" w14:textId="77777777" w:rsidTr="00D347F6">
        <w:trPr>
          <w:trHeight w:val="397"/>
        </w:trPr>
        <w:tc>
          <w:tcPr>
            <w:tcW w:w="1843" w:type="dxa"/>
            <w:gridSpan w:val="3"/>
            <w:tcBorders>
              <w:right w:val="single" w:sz="4" w:space="0" w:color="auto"/>
            </w:tcBorders>
            <w:vAlign w:val="bottom"/>
          </w:tcPr>
          <w:p w14:paraId="35E23616" w14:textId="5DBB4C11" w:rsidR="00CC353C" w:rsidRPr="00BC55B3" w:rsidRDefault="00CC353C" w:rsidP="006B606F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sz w:val="20"/>
                <w:szCs w:val="20"/>
              </w:rPr>
              <w:t>in (</w:t>
            </w:r>
            <w:r w:rsidRPr="00BC55B3">
              <w:rPr>
                <w:rFonts w:ascii="Arial" w:hAnsi="Arial" w:cs="Arial"/>
                <w:i/>
                <w:iCs/>
                <w:sz w:val="20"/>
                <w:szCs w:val="20"/>
              </w:rPr>
              <w:t>via/piazza e n°</w:t>
            </w:r>
            <w:r w:rsidRPr="00BC55B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79E6CE3E" w14:textId="56CA9C7C" w:rsidR="00CC353C" w:rsidRPr="00BC55B3" w:rsidRDefault="00CC353C" w:rsidP="006B606F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8A29C" w14:textId="7AE06EED" w:rsidR="00CC353C" w:rsidRPr="00BC55B3" w:rsidRDefault="00CC353C" w:rsidP="006B606F">
            <w:pPr>
              <w:pStyle w:val="Corpotes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bCs/>
                <w:sz w:val="20"/>
                <w:szCs w:val="20"/>
              </w:rPr>
              <w:t>codice fiscale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6831CFB" w14:textId="6015E96B" w:rsidR="00CC353C" w:rsidRPr="00BC55B3" w:rsidRDefault="00CC353C" w:rsidP="006B606F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55B3" w:rsidRPr="00BC55B3" w14:paraId="70332C98" w14:textId="77777777" w:rsidTr="00D347F6">
        <w:trPr>
          <w:trHeight w:val="397"/>
        </w:trPr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ADD2C" w14:textId="06758D72" w:rsidR="00CC353C" w:rsidRPr="00BC55B3" w:rsidRDefault="00CC353C" w:rsidP="006B606F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bCs/>
                <w:sz w:val="20"/>
                <w:szCs w:val="20"/>
              </w:rPr>
              <w:t>Documento di riconoscimento n°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FAF1C4D" w14:textId="2FD1DD13" w:rsidR="00CC353C" w:rsidRPr="00BC55B3" w:rsidRDefault="00CC353C" w:rsidP="006B606F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0F785" w14:textId="4900DC8E" w:rsidR="00CC353C" w:rsidRPr="00BC55B3" w:rsidRDefault="00CC353C" w:rsidP="006B606F">
            <w:pPr>
              <w:pStyle w:val="Corpotes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bCs/>
                <w:sz w:val="20"/>
                <w:szCs w:val="20"/>
              </w:rPr>
              <w:t>rilasciato il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BDD9F40" w14:textId="3773145D" w:rsidR="00CC353C" w:rsidRPr="00BC55B3" w:rsidRDefault="00CC353C" w:rsidP="006B606F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353C" w:rsidRPr="00BC55B3" w14:paraId="48F1902D" w14:textId="77777777" w:rsidTr="00D347F6">
        <w:trPr>
          <w:trHeight w:val="39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052CEEF" w14:textId="77777777" w:rsidR="00CC353C" w:rsidRPr="00BC55B3" w:rsidRDefault="00CC353C" w:rsidP="006B606F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72AF202" w14:textId="77777777" w:rsidR="00CC353C" w:rsidRPr="00BC55B3" w:rsidRDefault="00CC353C" w:rsidP="006B606F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592F4D8" w14:textId="77777777" w:rsidR="00CC353C" w:rsidRPr="00BC55B3" w:rsidRDefault="00CC353C" w:rsidP="006B606F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1" w:type="dxa"/>
            <w:vAlign w:val="bottom"/>
          </w:tcPr>
          <w:p w14:paraId="61C7CC32" w14:textId="77777777" w:rsidR="00CC353C" w:rsidRPr="00BC55B3" w:rsidRDefault="00CC353C" w:rsidP="006B606F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F7855B1" w14:textId="77777777" w:rsidR="000D7E24" w:rsidRPr="00BC55B3" w:rsidRDefault="000D7E24" w:rsidP="006B606F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17CD4137" w14:textId="7B64329C" w:rsidR="006B606F" w:rsidRPr="00BC55B3" w:rsidRDefault="006B606F" w:rsidP="006B606F">
      <w:pPr>
        <w:pStyle w:val="Corpotesto"/>
        <w:ind w:right="113"/>
        <w:jc w:val="both"/>
        <w:rPr>
          <w:rFonts w:ascii="Arial" w:hAnsi="Arial" w:cs="Arial"/>
          <w:sz w:val="20"/>
          <w:szCs w:val="20"/>
        </w:rPr>
      </w:pPr>
      <w:r w:rsidRPr="00BC55B3">
        <w:rPr>
          <w:rFonts w:ascii="Arial" w:hAnsi="Arial" w:cs="Arial"/>
          <w:sz w:val="20"/>
          <w:szCs w:val="20"/>
        </w:rPr>
        <w:t>c</w:t>
      </w:r>
      <w:r w:rsidR="000D7E24" w:rsidRPr="00BC55B3">
        <w:rPr>
          <w:rFonts w:ascii="Arial" w:hAnsi="Arial" w:cs="Arial"/>
          <w:sz w:val="20"/>
          <w:szCs w:val="20"/>
        </w:rPr>
        <w:t xml:space="preserve">onsapevole delle proprie responsabilità, ai sensi dall’art. 76 del </w:t>
      </w:r>
      <w:r w:rsidRPr="00BC55B3">
        <w:rPr>
          <w:rFonts w:ascii="Arial" w:hAnsi="Arial" w:cs="Arial"/>
          <w:sz w:val="20"/>
          <w:szCs w:val="20"/>
        </w:rPr>
        <w:t xml:space="preserve">D.P.R. </w:t>
      </w:r>
      <w:r w:rsidR="000D7E24" w:rsidRPr="00BC55B3">
        <w:rPr>
          <w:rFonts w:ascii="Arial" w:hAnsi="Arial" w:cs="Arial"/>
          <w:sz w:val="20"/>
          <w:szCs w:val="20"/>
        </w:rPr>
        <w:t>28</w:t>
      </w:r>
      <w:r w:rsidRPr="00BC55B3">
        <w:rPr>
          <w:rFonts w:ascii="Arial" w:hAnsi="Arial" w:cs="Arial"/>
          <w:sz w:val="20"/>
          <w:szCs w:val="20"/>
        </w:rPr>
        <w:t>.12.</w:t>
      </w:r>
      <w:r w:rsidR="000D7E24" w:rsidRPr="00BC55B3">
        <w:rPr>
          <w:rFonts w:ascii="Arial" w:hAnsi="Arial" w:cs="Arial"/>
          <w:sz w:val="20"/>
          <w:szCs w:val="20"/>
        </w:rPr>
        <w:t>2000 n. 445, in caso di falsità delle dichiarazioni,</w:t>
      </w:r>
    </w:p>
    <w:p w14:paraId="4DF69570" w14:textId="77777777" w:rsidR="006B606F" w:rsidRPr="0078150B" w:rsidRDefault="006B606F" w:rsidP="006B606F">
      <w:pPr>
        <w:pStyle w:val="Corpotesto"/>
        <w:ind w:right="113"/>
        <w:jc w:val="both"/>
        <w:rPr>
          <w:rFonts w:ascii="Arial" w:hAnsi="Arial" w:cs="Arial"/>
          <w:sz w:val="16"/>
          <w:szCs w:val="16"/>
        </w:rPr>
      </w:pPr>
    </w:p>
    <w:p w14:paraId="4A003DFF" w14:textId="32F7064C" w:rsidR="006B606F" w:rsidRPr="00BC55B3" w:rsidRDefault="006B606F" w:rsidP="006B606F">
      <w:pPr>
        <w:pStyle w:val="Corpotesto"/>
        <w:ind w:right="113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BC55B3">
        <w:rPr>
          <w:rFonts w:ascii="Arial" w:hAnsi="Arial" w:cs="Arial"/>
          <w:b/>
          <w:bCs/>
          <w:i/>
          <w:iCs/>
          <w:sz w:val="20"/>
          <w:szCs w:val="20"/>
        </w:rPr>
        <w:t>C H I E D E</w:t>
      </w:r>
    </w:p>
    <w:p w14:paraId="4AD74955" w14:textId="77777777" w:rsidR="006B606F" w:rsidRPr="0078150B" w:rsidRDefault="006B606F" w:rsidP="006B606F">
      <w:pPr>
        <w:pStyle w:val="Corpotesto"/>
        <w:ind w:right="113"/>
        <w:jc w:val="both"/>
        <w:rPr>
          <w:rFonts w:ascii="Arial" w:hAnsi="Arial" w:cs="Arial"/>
          <w:sz w:val="16"/>
          <w:szCs w:val="16"/>
        </w:rPr>
      </w:pPr>
    </w:p>
    <w:p w14:paraId="467C5645" w14:textId="07CFD2D1" w:rsidR="000D7E24" w:rsidRPr="00BC55B3" w:rsidRDefault="000D7E24" w:rsidP="00BC55B3">
      <w:pPr>
        <w:pStyle w:val="Corpotesto"/>
        <w:spacing w:line="360" w:lineRule="auto"/>
        <w:ind w:right="113"/>
        <w:jc w:val="both"/>
        <w:rPr>
          <w:rFonts w:ascii="Arial" w:hAnsi="Arial" w:cs="Arial"/>
          <w:sz w:val="20"/>
          <w:szCs w:val="20"/>
        </w:rPr>
      </w:pPr>
      <w:r w:rsidRPr="00BC55B3">
        <w:rPr>
          <w:rFonts w:ascii="Arial" w:hAnsi="Arial" w:cs="Arial"/>
          <w:sz w:val="20"/>
          <w:szCs w:val="20"/>
        </w:rPr>
        <w:t>l’accesso ai</w:t>
      </w:r>
      <w:r w:rsidRPr="00BC55B3">
        <w:rPr>
          <w:rFonts w:ascii="Arial" w:hAnsi="Arial" w:cs="Arial"/>
          <w:spacing w:val="1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seguenti</w:t>
      </w:r>
      <w:r w:rsidRPr="00BC55B3">
        <w:rPr>
          <w:rFonts w:ascii="Arial" w:hAnsi="Arial" w:cs="Arial"/>
          <w:spacing w:val="-1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documenti: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4336"/>
      </w:tblGrid>
      <w:tr w:rsidR="006B606F" w:rsidRPr="00BC55B3" w14:paraId="4F5101EC" w14:textId="77777777" w:rsidTr="0082680F">
        <w:trPr>
          <w:trHeight w:val="284"/>
        </w:trPr>
        <w:tc>
          <w:tcPr>
            <w:tcW w:w="562" w:type="dxa"/>
            <w:vAlign w:val="center"/>
          </w:tcPr>
          <w:p w14:paraId="39B86471" w14:textId="770AE13E" w:rsidR="006B606F" w:rsidRPr="00BC55B3" w:rsidRDefault="006B606F" w:rsidP="00BC55B3">
            <w:pPr>
              <w:pStyle w:val="Corpotes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962" w:type="dxa"/>
            <w:vAlign w:val="center"/>
          </w:tcPr>
          <w:p w14:paraId="71F21E3C" w14:textId="213431D3" w:rsidR="006B606F" w:rsidRPr="00BC55B3" w:rsidRDefault="00BC55B3" w:rsidP="00BC55B3">
            <w:pPr>
              <w:pStyle w:val="Corpotes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4336" w:type="dxa"/>
            <w:vAlign w:val="center"/>
          </w:tcPr>
          <w:p w14:paraId="707EE62B" w14:textId="11A578C1" w:rsidR="006B606F" w:rsidRPr="00BC55B3" w:rsidRDefault="00BC55B3" w:rsidP="00BC55B3">
            <w:pPr>
              <w:pStyle w:val="Corpotes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b/>
                <w:bCs/>
                <w:sz w:val="20"/>
                <w:szCs w:val="20"/>
              </w:rPr>
              <w:t>RIFERIMENTI</w:t>
            </w:r>
            <w:r w:rsidRPr="007F1DF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*</w:t>
            </w:r>
          </w:p>
        </w:tc>
      </w:tr>
      <w:tr w:rsidR="006B606F" w:rsidRPr="00BC55B3" w14:paraId="612CAD4F" w14:textId="77777777" w:rsidTr="0082680F">
        <w:trPr>
          <w:trHeight w:val="284"/>
        </w:trPr>
        <w:tc>
          <w:tcPr>
            <w:tcW w:w="562" w:type="dxa"/>
            <w:vAlign w:val="center"/>
          </w:tcPr>
          <w:p w14:paraId="71C38FC6" w14:textId="67544AD2" w:rsidR="006B606F" w:rsidRPr="00BC55B3" w:rsidRDefault="006B606F" w:rsidP="006B606F">
            <w:pPr>
              <w:pStyle w:val="Corpo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62" w:type="dxa"/>
            <w:vAlign w:val="center"/>
          </w:tcPr>
          <w:p w14:paraId="766FA559" w14:textId="77777777" w:rsidR="006B606F" w:rsidRPr="00BC55B3" w:rsidRDefault="006B606F" w:rsidP="006B606F">
            <w:pPr>
              <w:pStyle w:val="Corpotes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34274271" w14:textId="77777777" w:rsidR="006B606F" w:rsidRPr="00BC55B3" w:rsidRDefault="006B606F" w:rsidP="006B606F">
            <w:pPr>
              <w:pStyle w:val="Corpotes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06F" w:rsidRPr="00BC55B3" w14:paraId="31D6DC92" w14:textId="77777777" w:rsidTr="0082680F">
        <w:trPr>
          <w:trHeight w:val="284"/>
        </w:trPr>
        <w:tc>
          <w:tcPr>
            <w:tcW w:w="562" w:type="dxa"/>
            <w:vAlign w:val="center"/>
          </w:tcPr>
          <w:p w14:paraId="0A019BC0" w14:textId="27C738ED" w:rsidR="006B606F" w:rsidRPr="00BC55B3" w:rsidRDefault="006B606F" w:rsidP="006B606F">
            <w:pPr>
              <w:pStyle w:val="Corpo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62" w:type="dxa"/>
            <w:vAlign w:val="center"/>
          </w:tcPr>
          <w:p w14:paraId="7AC0C560" w14:textId="77777777" w:rsidR="006B606F" w:rsidRPr="00BC55B3" w:rsidRDefault="006B606F" w:rsidP="006B606F">
            <w:pPr>
              <w:pStyle w:val="Corpotes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5060EFA8" w14:textId="77777777" w:rsidR="006B606F" w:rsidRPr="00BC55B3" w:rsidRDefault="006B606F" w:rsidP="006B606F">
            <w:pPr>
              <w:pStyle w:val="Corpotes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06F" w:rsidRPr="00BC55B3" w14:paraId="4463300B" w14:textId="77777777" w:rsidTr="0082680F">
        <w:trPr>
          <w:trHeight w:val="284"/>
        </w:trPr>
        <w:tc>
          <w:tcPr>
            <w:tcW w:w="562" w:type="dxa"/>
            <w:vAlign w:val="center"/>
          </w:tcPr>
          <w:p w14:paraId="1AD88D08" w14:textId="20DF9F63" w:rsidR="006B606F" w:rsidRPr="00BC55B3" w:rsidRDefault="006B606F" w:rsidP="006B606F">
            <w:pPr>
              <w:pStyle w:val="Corpo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62" w:type="dxa"/>
            <w:vAlign w:val="center"/>
          </w:tcPr>
          <w:p w14:paraId="00A72408" w14:textId="77777777" w:rsidR="006B606F" w:rsidRPr="00BC55B3" w:rsidRDefault="006B606F" w:rsidP="006B606F">
            <w:pPr>
              <w:pStyle w:val="Corpotes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271DFC42" w14:textId="77777777" w:rsidR="006B606F" w:rsidRPr="00BC55B3" w:rsidRDefault="006B606F" w:rsidP="006B606F">
            <w:pPr>
              <w:pStyle w:val="Corpotes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06F" w:rsidRPr="00BC55B3" w14:paraId="3DB42492" w14:textId="77777777" w:rsidTr="0082680F">
        <w:trPr>
          <w:trHeight w:val="284"/>
        </w:trPr>
        <w:tc>
          <w:tcPr>
            <w:tcW w:w="562" w:type="dxa"/>
            <w:vAlign w:val="center"/>
          </w:tcPr>
          <w:p w14:paraId="2C36E097" w14:textId="3DF250C9" w:rsidR="006B606F" w:rsidRPr="00BC55B3" w:rsidRDefault="006B606F" w:rsidP="006B606F">
            <w:pPr>
              <w:pStyle w:val="Corpo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B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962" w:type="dxa"/>
            <w:vAlign w:val="center"/>
          </w:tcPr>
          <w:p w14:paraId="5052C0B2" w14:textId="77777777" w:rsidR="006B606F" w:rsidRPr="00BC55B3" w:rsidRDefault="006B606F" w:rsidP="006B606F">
            <w:pPr>
              <w:pStyle w:val="Corpotes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11B73D37" w14:textId="77777777" w:rsidR="006B606F" w:rsidRPr="00BC55B3" w:rsidRDefault="006B606F" w:rsidP="006B606F">
            <w:pPr>
              <w:pStyle w:val="Corpotes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06F" w:rsidRPr="00BC55B3" w14:paraId="76F48E1B" w14:textId="77777777" w:rsidTr="0082680F">
        <w:trPr>
          <w:trHeight w:val="284"/>
        </w:trPr>
        <w:tc>
          <w:tcPr>
            <w:tcW w:w="562" w:type="dxa"/>
            <w:vAlign w:val="center"/>
          </w:tcPr>
          <w:p w14:paraId="42EBDAB8" w14:textId="1412153A" w:rsidR="006B606F" w:rsidRPr="00BC55B3" w:rsidRDefault="006B606F" w:rsidP="006B606F">
            <w:pPr>
              <w:pStyle w:val="Corpo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B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962" w:type="dxa"/>
            <w:vAlign w:val="center"/>
          </w:tcPr>
          <w:p w14:paraId="6D328AF9" w14:textId="77777777" w:rsidR="006B606F" w:rsidRPr="00BC55B3" w:rsidRDefault="006B606F" w:rsidP="006B606F">
            <w:pPr>
              <w:pStyle w:val="Corpotes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6" w:type="dxa"/>
            <w:vAlign w:val="center"/>
          </w:tcPr>
          <w:p w14:paraId="470A7342" w14:textId="77777777" w:rsidR="006B606F" w:rsidRPr="00BC55B3" w:rsidRDefault="006B606F" w:rsidP="006B606F">
            <w:pPr>
              <w:pStyle w:val="Corpotes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F93E52" w14:textId="24B03251" w:rsidR="000D7E24" w:rsidRPr="007F1DF6" w:rsidRDefault="00BC55B3" w:rsidP="006B606F">
      <w:pPr>
        <w:ind w:right="111"/>
        <w:jc w:val="both"/>
        <w:rPr>
          <w:rFonts w:ascii="Arial" w:hAnsi="Arial" w:cs="Arial"/>
          <w:sz w:val="18"/>
          <w:szCs w:val="18"/>
        </w:rPr>
      </w:pPr>
      <w:r w:rsidRPr="007F1DF6">
        <w:rPr>
          <w:rFonts w:ascii="Arial" w:hAnsi="Arial" w:cs="Arial"/>
          <w:sz w:val="18"/>
          <w:szCs w:val="18"/>
          <w:highlight w:val="yellow"/>
        </w:rPr>
        <w:t>*</w:t>
      </w:r>
      <w:r w:rsidR="000D7E24" w:rsidRPr="007F1DF6">
        <w:rPr>
          <w:rFonts w:ascii="Arial" w:hAnsi="Arial" w:cs="Arial"/>
          <w:sz w:val="18"/>
          <w:szCs w:val="18"/>
          <w:highlight w:val="yellow"/>
        </w:rPr>
        <w:t>(</w:t>
      </w:r>
      <w:r w:rsidR="000D7E24" w:rsidRPr="007F1DF6">
        <w:rPr>
          <w:rFonts w:ascii="Arial" w:hAnsi="Arial" w:cs="Arial"/>
          <w:i/>
          <w:sz w:val="18"/>
          <w:szCs w:val="18"/>
          <w:highlight w:val="yellow"/>
        </w:rPr>
        <w:t>indicare</w:t>
      </w:r>
      <w:r w:rsidR="000D7E24" w:rsidRPr="007F1DF6">
        <w:rPr>
          <w:rFonts w:ascii="Arial" w:hAnsi="Arial" w:cs="Arial"/>
          <w:i/>
          <w:spacing w:val="-4"/>
          <w:sz w:val="18"/>
          <w:szCs w:val="18"/>
          <w:highlight w:val="yellow"/>
        </w:rPr>
        <w:t xml:space="preserve"> </w:t>
      </w:r>
      <w:r w:rsidR="000D7E24" w:rsidRPr="007F1DF6">
        <w:rPr>
          <w:rFonts w:ascii="Arial" w:hAnsi="Arial" w:cs="Arial"/>
          <w:i/>
          <w:sz w:val="18"/>
          <w:szCs w:val="18"/>
          <w:highlight w:val="yellow"/>
        </w:rPr>
        <w:t>per</w:t>
      </w:r>
      <w:r w:rsidR="000D7E24" w:rsidRPr="007F1DF6">
        <w:rPr>
          <w:rFonts w:ascii="Arial" w:hAnsi="Arial" w:cs="Arial"/>
          <w:i/>
          <w:spacing w:val="-5"/>
          <w:sz w:val="18"/>
          <w:szCs w:val="18"/>
          <w:highlight w:val="yellow"/>
        </w:rPr>
        <w:t xml:space="preserve"> </w:t>
      </w:r>
      <w:r w:rsidR="000D7E24" w:rsidRPr="007F1DF6">
        <w:rPr>
          <w:rFonts w:ascii="Arial" w:hAnsi="Arial" w:cs="Arial"/>
          <w:i/>
          <w:sz w:val="18"/>
          <w:szCs w:val="18"/>
          <w:highlight w:val="yellow"/>
        </w:rPr>
        <w:t>ciascun</w:t>
      </w:r>
      <w:r w:rsidR="000D7E24" w:rsidRPr="007F1DF6">
        <w:rPr>
          <w:rFonts w:ascii="Arial" w:hAnsi="Arial" w:cs="Arial"/>
          <w:i/>
          <w:spacing w:val="-3"/>
          <w:sz w:val="18"/>
          <w:szCs w:val="18"/>
          <w:highlight w:val="yellow"/>
        </w:rPr>
        <w:t xml:space="preserve"> </w:t>
      </w:r>
      <w:r w:rsidR="000D7E24" w:rsidRPr="007F1DF6">
        <w:rPr>
          <w:rFonts w:ascii="Arial" w:hAnsi="Arial" w:cs="Arial"/>
          <w:i/>
          <w:sz w:val="18"/>
          <w:szCs w:val="18"/>
          <w:highlight w:val="yellow"/>
        </w:rPr>
        <w:t>documento</w:t>
      </w:r>
      <w:r w:rsidR="000D7E24" w:rsidRPr="007F1DF6">
        <w:rPr>
          <w:rFonts w:ascii="Arial" w:hAnsi="Arial" w:cs="Arial"/>
          <w:i/>
          <w:spacing w:val="-4"/>
          <w:sz w:val="18"/>
          <w:szCs w:val="18"/>
          <w:highlight w:val="yellow"/>
        </w:rPr>
        <w:t xml:space="preserve"> </w:t>
      </w:r>
      <w:r w:rsidR="000D7E24" w:rsidRPr="007F1DF6">
        <w:rPr>
          <w:rFonts w:ascii="Arial" w:hAnsi="Arial" w:cs="Arial"/>
          <w:i/>
          <w:sz w:val="18"/>
          <w:szCs w:val="18"/>
          <w:highlight w:val="yellow"/>
        </w:rPr>
        <w:t>i</w:t>
      </w:r>
      <w:r w:rsidR="000D7E24" w:rsidRPr="007F1DF6">
        <w:rPr>
          <w:rFonts w:ascii="Arial" w:hAnsi="Arial" w:cs="Arial"/>
          <w:i/>
          <w:spacing w:val="-5"/>
          <w:sz w:val="18"/>
          <w:szCs w:val="18"/>
          <w:highlight w:val="yellow"/>
        </w:rPr>
        <w:t xml:space="preserve"> </w:t>
      </w:r>
      <w:r w:rsidR="000D7E24" w:rsidRPr="007F1DF6">
        <w:rPr>
          <w:rFonts w:ascii="Arial" w:hAnsi="Arial" w:cs="Arial"/>
          <w:i/>
          <w:sz w:val="18"/>
          <w:szCs w:val="18"/>
          <w:highlight w:val="yellow"/>
        </w:rPr>
        <w:t>dati</w:t>
      </w:r>
      <w:r w:rsidR="000D7E24" w:rsidRPr="007F1DF6">
        <w:rPr>
          <w:rFonts w:ascii="Arial" w:hAnsi="Arial" w:cs="Arial"/>
          <w:i/>
          <w:spacing w:val="-4"/>
          <w:sz w:val="18"/>
          <w:szCs w:val="18"/>
          <w:highlight w:val="yellow"/>
        </w:rPr>
        <w:t xml:space="preserve"> </w:t>
      </w:r>
      <w:r w:rsidR="000D7E24" w:rsidRPr="007F1DF6">
        <w:rPr>
          <w:rFonts w:ascii="Arial" w:hAnsi="Arial" w:cs="Arial"/>
          <w:i/>
          <w:sz w:val="18"/>
          <w:szCs w:val="18"/>
          <w:highlight w:val="yellow"/>
        </w:rPr>
        <w:t>identificativi,</w:t>
      </w:r>
      <w:r w:rsidR="000D7E24" w:rsidRPr="007F1DF6">
        <w:rPr>
          <w:rFonts w:ascii="Arial" w:hAnsi="Arial" w:cs="Arial"/>
          <w:i/>
          <w:spacing w:val="-3"/>
          <w:sz w:val="18"/>
          <w:szCs w:val="18"/>
          <w:highlight w:val="yellow"/>
        </w:rPr>
        <w:t xml:space="preserve"> </w:t>
      </w:r>
      <w:r w:rsidR="000D7E24" w:rsidRPr="007F1DF6">
        <w:rPr>
          <w:rFonts w:ascii="Arial" w:hAnsi="Arial" w:cs="Arial"/>
          <w:i/>
          <w:sz w:val="18"/>
          <w:szCs w:val="18"/>
          <w:highlight w:val="yellow"/>
        </w:rPr>
        <w:t>quali</w:t>
      </w:r>
      <w:r w:rsidR="000D7E24" w:rsidRPr="007F1DF6">
        <w:rPr>
          <w:rFonts w:ascii="Arial" w:hAnsi="Arial" w:cs="Arial"/>
          <w:i/>
          <w:spacing w:val="-5"/>
          <w:sz w:val="18"/>
          <w:szCs w:val="18"/>
          <w:highlight w:val="yellow"/>
        </w:rPr>
        <w:t xml:space="preserve"> </w:t>
      </w:r>
      <w:r w:rsidRPr="007F1DF6">
        <w:rPr>
          <w:rFonts w:ascii="Arial" w:hAnsi="Arial" w:cs="Arial"/>
          <w:i/>
          <w:spacing w:val="-5"/>
          <w:sz w:val="18"/>
          <w:szCs w:val="18"/>
          <w:highlight w:val="yellow"/>
        </w:rPr>
        <w:t xml:space="preserve">l’oggetto, </w:t>
      </w:r>
      <w:r w:rsidR="000D7E24" w:rsidRPr="007F1DF6">
        <w:rPr>
          <w:rFonts w:ascii="Arial" w:hAnsi="Arial" w:cs="Arial"/>
          <w:i/>
          <w:sz w:val="18"/>
          <w:szCs w:val="18"/>
          <w:highlight w:val="yellow"/>
        </w:rPr>
        <w:t>la</w:t>
      </w:r>
      <w:r w:rsidR="000D7E24" w:rsidRPr="007F1DF6">
        <w:rPr>
          <w:rFonts w:ascii="Arial" w:hAnsi="Arial" w:cs="Arial"/>
          <w:i/>
          <w:spacing w:val="-3"/>
          <w:sz w:val="18"/>
          <w:szCs w:val="18"/>
          <w:highlight w:val="yellow"/>
        </w:rPr>
        <w:t xml:space="preserve"> </w:t>
      </w:r>
      <w:r w:rsidR="000D7E24" w:rsidRPr="007F1DF6">
        <w:rPr>
          <w:rFonts w:ascii="Arial" w:hAnsi="Arial" w:cs="Arial"/>
          <w:i/>
          <w:sz w:val="18"/>
          <w:szCs w:val="18"/>
          <w:highlight w:val="yellow"/>
        </w:rPr>
        <w:t>tipologia,</w:t>
      </w:r>
      <w:r w:rsidR="000D7E24" w:rsidRPr="007F1DF6">
        <w:rPr>
          <w:rFonts w:ascii="Arial" w:hAnsi="Arial" w:cs="Arial"/>
          <w:i/>
          <w:spacing w:val="-3"/>
          <w:sz w:val="18"/>
          <w:szCs w:val="18"/>
          <w:highlight w:val="yellow"/>
        </w:rPr>
        <w:t xml:space="preserve"> </w:t>
      </w:r>
      <w:r w:rsidR="000D7E24" w:rsidRPr="007F1DF6">
        <w:rPr>
          <w:rFonts w:ascii="Arial" w:hAnsi="Arial" w:cs="Arial"/>
          <w:i/>
          <w:sz w:val="18"/>
          <w:szCs w:val="18"/>
          <w:highlight w:val="yellow"/>
        </w:rPr>
        <w:t>la</w:t>
      </w:r>
      <w:r w:rsidR="000D7E24" w:rsidRPr="007F1DF6">
        <w:rPr>
          <w:rFonts w:ascii="Arial" w:hAnsi="Arial" w:cs="Arial"/>
          <w:i/>
          <w:spacing w:val="-3"/>
          <w:sz w:val="18"/>
          <w:szCs w:val="18"/>
          <w:highlight w:val="yellow"/>
        </w:rPr>
        <w:t xml:space="preserve"> </w:t>
      </w:r>
      <w:r w:rsidR="000D7E24" w:rsidRPr="007F1DF6">
        <w:rPr>
          <w:rFonts w:ascii="Arial" w:hAnsi="Arial" w:cs="Arial"/>
          <w:i/>
          <w:sz w:val="18"/>
          <w:szCs w:val="18"/>
          <w:highlight w:val="yellow"/>
        </w:rPr>
        <w:t>data,</w:t>
      </w:r>
      <w:r w:rsidR="000D7E24" w:rsidRPr="007F1DF6">
        <w:rPr>
          <w:rFonts w:ascii="Arial" w:hAnsi="Arial" w:cs="Arial"/>
          <w:i/>
          <w:spacing w:val="-3"/>
          <w:sz w:val="18"/>
          <w:szCs w:val="18"/>
          <w:highlight w:val="yellow"/>
        </w:rPr>
        <w:t xml:space="preserve"> </w:t>
      </w:r>
      <w:r w:rsidR="000D7E24" w:rsidRPr="007F1DF6">
        <w:rPr>
          <w:rFonts w:ascii="Arial" w:hAnsi="Arial" w:cs="Arial"/>
          <w:i/>
          <w:sz w:val="18"/>
          <w:szCs w:val="18"/>
          <w:highlight w:val="yellow"/>
        </w:rPr>
        <w:t>il</w:t>
      </w:r>
      <w:r w:rsidR="000D7E24" w:rsidRPr="007F1DF6">
        <w:rPr>
          <w:rFonts w:ascii="Arial" w:hAnsi="Arial" w:cs="Arial"/>
          <w:i/>
          <w:spacing w:val="-5"/>
          <w:sz w:val="18"/>
          <w:szCs w:val="18"/>
          <w:highlight w:val="yellow"/>
        </w:rPr>
        <w:t xml:space="preserve"> </w:t>
      </w:r>
      <w:r w:rsidR="000D7E24" w:rsidRPr="007F1DF6">
        <w:rPr>
          <w:rFonts w:ascii="Arial" w:hAnsi="Arial" w:cs="Arial"/>
          <w:i/>
          <w:sz w:val="18"/>
          <w:szCs w:val="18"/>
          <w:highlight w:val="yellow"/>
        </w:rPr>
        <w:t>numero</w:t>
      </w:r>
      <w:r w:rsidR="000D7E24" w:rsidRPr="007F1DF6">
        <w:rPr>
          <w:rFonts w:ascii="Arial" w:hAnsi="Arial" w:cs="Arial"/>
          <w:i/>
          <w:spacing w:val="-3"/>
          <w:sz w:val="18"/>
          <w:szCs w:val="18"/>
          <w:highlight w:val="yellow"/>
        </w:rPr>
        <w:t xml:space="preserve"> </w:t>
      </w:r>
      <w:r w:rsidR="000D7E24" w:rsidRPr="007F1DF6">
        <w:rPr>
          <w:rFonts w:ascii="Arial" w:hAnsi="Arial" w:cs="Arial"/>
          <w:i/>
          <w:sz w:val="18"/>
          <w:szCs w:val="18"/>
          <w:highlight w:val="yellow"/>
        </w:rPr>
        <w:t>d'ordine</w:t>
      </w:r>
      <w:r w:rsidR="000D7E24" w:rsidRPr="007F1DF6">
        <w:rPr>
          <w:rFonts w:ascii="Arial" w:hAnsi="Arial" w:cs="Arial"/>
          <w:i/>
          <w:spacing w:val="-4"/>
          <w:sz w:val="18"/>
          <w:szCs w:val="18"/>
          <w:highlight w:val="yellow"/>
        </w:rPr>
        <w:t xml:space="preserve"> </w:t>
      </w:r>
      <w:r w:rsidR="000D7E24" w:rsidRPr="007F1DF6">
        <w:rPr>
          <w:rFonts w:ascii="Arial" w:hAnsi="Arial" w:cs="Arial"/>
          <w:i/>
          <w:sz w:val="18"/>
          <w:szCs w:val="18"/>
          <w:highlight w:val="yellow"/>
        </w:rPr>
        <w:t>o</w:t>
      </w:r>
      <w:r w:rsidRPr="007F1DF6">
        <w:rPr>
          <w:rFonts w:ascii="Arial" w:hAnsi="Arial" w:cs="Arial"/>
          <w:i/>
          <w:spacing w:val="-4"/>
          <w:sz w:val="18"/>
          <w:szCs w:val="18"/>
          <w:highlight w:val="yellow"/>
        </w:rPr>
        <w:t xml:space="preserve"> di </w:t>
      </w:r>
      <w:r w:rsidR="000D7E24" w:rsidRPr="007F1DF6">
        <w:rPr>
          <w:rFonts w:ascii="Arial" w:hAnsi="Arial" w:cs="Arial"/>
          <w:i/>
          <w:sz w:val="18"/>
          <w:szCs w:val="18"/>
          <w:highlight w:val="yellow"/>
        </w:rPr>
        <w:t>protocollo</w:t>
      </w:r>
      <w:r w:rsidR="000D7E24" w:rsidRPr="007F1DF6">
        <w:rPr>
          <w:rFonts w:ascii="Arial" w:hAnsi="Arial" w:cs="Arial"/>
          <w:sz w:val="18"/>
          <w:szCs w:val="18"/>
          <w:highlight w:val="yellow"/>
        </w:rPr>
        <w:t>).</w:t>
      </w:r>
    </w:p>
    <w:p w14:paraId="67D89339" w14:textId="77777777" w:rsidR="000D7E24" w:rsidRPr="00BC55B3" w:rsidRDefault="000D7E24" w:rsidP="006B606F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7A94DDD3" w14:textId="4F2D969E" w:rsidR="000D7E24" w:rsidRPr="00BC55B3" w:rsidRDefault="000D7E24" w:rsidP="006B606F">
      <w:pPr>
        <w:pStyle w:val="Corpotesto"/>
        <w:ind w:right="113"/>
        <w:jc w:val="both"/>
        <w:rPr>
          <w:rFonts w:ascii="Arial" w:hAnsi="Arial" w:cs="Arial"/>
          <w:sz w:val="20"/>
          <w:szCs w:val="20"/>
        </w:rPr>
      </w:pPr>
      <w:r w:rsidRPr="00BC55B3">
        <w:rPr>
          <w:rFonts w:ascii="Arial" w:hAnsi="Arial" w:cs="Arial"/>
          <w:sz w:val="20"/>
          <w:szCs w:val="20"/>
        </w:rPr>
        <w:t xml:space="preserve">Nel rispetto di quanto previsto dal capo V della </w:t>
      </w:r>
      <w:r w:rsidR="00BC55B3" w:rsidRPr="00BC55B3">
        <w:rPr>
          <w:rFonts w:ascii="Arial" w:hAnsi="Arial" w:cs="Arial"/>
          <w:sz w:val="20"/>
          <w:szCs w:val="20"/>
        </w:rPr>
        <w:t xml:space="preserve">Legge 07.08.1990 n. 241 e </w:t>
      </w:r>
      <w:proofErr w:type="spellStart"/>
      <w:r w:rsidR="00BC55B3" w:rsidRPr="00BC55B3">
        <w:rPr>
          <w:rFonts w:ascii="Arial" w:hAnsi="Arial" w:cs="Arial"/>
          <w:sz w:val="20"/>
          <w:szCs w:val="20"/>
        </w:rPr>
        <w:t>ss.mm.ii</w:t>
      </w:r>
      <w:proofErr w:type="spellEnd"/>
      <w:r w:rsidR="00BC55B3" w:rsidRPr="00BC55B3">
        <w:rPr>
          <w:rFonts w:ascii="Arial" w:hAnsi="Arial" w:cs="Arial"/>
          <w:sz w:val="20"/>
          <w:szCs w:val="20"/>
        </w:rPr>
        <w:t>.,</w:t>
      </w:r>
      <w:r w:rsidRPr="00BC55B3">
        <w:rPr>
          <w:rFonts w:ascii="Arial" w:hAnsi="Arial" w:cs="Arial"/>
          <w:sz w:val="20"/>
          <w:szCs w:val="20"/>
        </w:rPr>
        <w:t xml:space="preserve"> si rappresentano le</w:t>
      </w:r>
      <w:r w:rsidRPr="00BC55B3">
        <w:rPr>
          <w:rFonts w:ascii="Arial" w:hAnsi="Arial" w:cs="Arial"/>
          <w:spacing w:val="1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seguenti</w:t>
      </w:r>
      <w:r w:rsidRPr="00BC55B3">
        <w:rPr>
          <w:rFonts w:ascii="Arial" w:hAnsi="Arial" w:cs="Arial"/>
          <w:spacing w:val="-9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motivazioni</w:t>
      </w:r>
      <w:r w:rsidRPr="00BC55B3">
        <w:rPr>
          <w:rFonts w:ascii="Arial" w:hAnsi="Arial" w:cs="Arial"/>
          <w:spacing w:val="-7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attestanti</w:t>
      </w:r>
      <w:r w:rsidRPr="00BC55B3">
        <w:rPr>
          <w:rFonts w:ascii="Arial" w:hAnsi="Arial" w:cs="Arial"/>
          <w:spacing w:val="-8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l’interesse</w:t>
      </w:r>
      <w:r w:rsidRPr="00BC55B3">
        <w:rPr>
          <w:rFonts w:ascii="Arial" w:hAnsi="Arial" w:cs="Arial"/>
          <w:spacing w:val="-9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diretto,</w:t>
      </w:r>
      <w:r w:rsidRPr="00BC55B3">
        <w:rPr>
          <w:rFonts w:ascii="Arial" w:hAnsi="Arial" w:cs="Arial"/>
          <w:spacing w:val="-9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concreto</w:t>
      </w:r>
      <w:r w:rsidRPr="00BC55B3">
        <w:rPr>
          <w:rFonts w:ascii="Arial" w:hAnsi="Arial" w:cs="Arial"/>
          <w:spacing w:val="-8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ed</w:t>
      </w:r>
      <w:r w:rsidRPr="00BC55B3">
        <w:rPr>
          <w:rFonts w:ascii="Arial" w:hAnsi="Arial" w:cs="Arial"/>
          <w:spacing w:val="-8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attuale</w:t>
      </w:r>
      <w:r w:rsidRPr="00BC55B3">
        <w:rPr>
          <w:rFonts w:ascii="Arial" w:hAnsi="Arial" w:cs="Arial"/>
          <w:spacing w:val="-6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del</w:t>
      </w:r>
      <w:r w:rsidRPr="00BC55B3">
        <w:rPr>
          <w:rFonts w:ascii="Arial" w:hAnsi="Arial" w:cs="Arial"/>
          <w:spacing w:val="-9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sottoscritto</w:t>
      </w:r>
      <w:r w:rsidRPr="00BC55B3">
        <w:rPr>
          <w:rFonts w:ascii="Arial" w:hAnsi="Arial" w:cs="Arial"/>
          <w:spacing w:val="-6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alla</w:t>
      </w:r>
      <w:r w:rsidRPr="00BC55B3">
        <w:rPr>
          <w:rFonts w:ascii="Arial" w:hAnsi="Arial" w:cs="Arial"/>
          <w:spacing w:val="-7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richiesta</w:t>
      </w:r>
      <w:r w:rsidRPr="00BC55B3">
        <w:rPr>
          <w:rFonts w:ascii="Arial" w:hAnsi="Arial" w:cs="Arial"/>
          <w:spacing w:val="-7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e</w:t>
      </w:r>
      <w:r w:rsidR="0082680F">
        <w:rPr>
          <w:rFonts w:ascii="Arial" w:hAnsi="Arial" w:cs="Arial"/>
          <w:sz w:val="20"/>
          <w:szCs w:val="20"/>
        </w:rPr>
        <w:t>,</w:t>
      </w:r>
      <w:r w:rsidRPr="00BC55B3">
        <w:rPr>
          <w:rFonts w:ascii="Arial" w:hAnsi="Arial" w:cs="Arial"/>
          <w:spacing w:val="1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a</w:t>
      </w:r>
      <w:r w:rsidRPr="00BC55B3">
        <w:rPr>
          <w:rFonts w:ascii="Arial" w:hAnsi="Arial" w:cs="Arial"/>
          <w:spacing w:val="-1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supporto</w:t>
      </w:r>
      <w:r w:rsidR="0082680F">
        <w:rPr>
          <w:rFonts w:ascii="Arial" w:hAnsi="Arial" w:cs="Arial"/>
          <w:sz w:val="20"/>
          <w:szCs w:val="20"/>
        </w:rPr>
        <w:t>,</w:t>
      </w:r>
      <w:r w:rsidRPr="00BC55B3">
        <w:rPr>
          <w:rFonts w:ascii="Arial" w:hAnsi="Arial" w:cs="Arial"/>
          <w:sz w:val="20"/>
          <w:szCs w:val="20"/>
        </w:rPr>
        <w:t xml:space="preserve"> si</w:t>
      </w:r>
      <w:r w:rsidRPr="00BC55B3">
        <w:rPr>
          <w:rFonts w:ascii="Arial" w:hAnsi="Arial" w:cs="Arial"/>
          <w:spacing w:val="-2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allega</w:t>
      </w:r>
      <w:r w:rsidRPr="00BC55B3">
        <w:rPr>
          <w:rFonts w:ascii="Arial" w:hAnsi="Arial" w:cs="Arial"/>
          <w:spacing w:val="-2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l’eventuale</w:t>
      </w:r>
      <w:r w:rsidRPr="00BC55B3">
        <w:rPr>
          <w:rFonts w:ascii="Arial" w:hAnsi="Arial" w:cs="Arial"/>
          <w:spacing w:val="-1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documentazione</w:t>
      </w:r>
    </w:p>
    <w:p w14:paraId="237FA745" w14:textId="77777777" w:rsidR="000D7E24" w:rsidRPr="0078150B" w:rsidRDefault="000D7E24" w:rsidP="006B606F">
      <w:pPr>
        <w:pStyle w:val="Corpotesto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82680F" w14:paraId="7E5967B9" w14:textId="77777777" w:rsidTr="0082680F">
        <w:trPr>
          <w:trHeight w:val="284"/>
        </w:trPr>
        <w:tc>
          <w:tcPr>
            <w:tcW w:w="9860" w:type="dxa"/>
            <w:tcBorders>
              <w:bottom w:val="single" w:sz="4" w:space="0" w:color="auto"/>
            </w:tcBorders>
            <w:vAlign w:val="center"/>
          </w:tcPr>
          <w:p w14:paraId="06EE4854" w14:textId="77777777" w:rsidR="0082680F" w:rsidRDefault="0082680F" w:rsidP="006B606F">
            <w:pPr>
              <w:pStyle w:val="Corpotes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80F" w14:paraId="120AE85C" w14:textId="77777777" w:rsidTr="0082680F">
        <w:trPr>
          <w:trHeight w:val="284"/>
        </w:trPr>
        <w:tc>
          <w:tcPr>
            <w:tcW w:w="9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D20AA" w14:textId="77777777" w:rsidR="0082680F" w:rsidRDefault="0082680F" w:rsidP="006B606F">
            <w:pPr>
              <w:pStyle w:val="Corpotes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80F" w14:paraId="352AB967" w14:textId="77777777" w:rsidTr="0082680F">
        <w:trPr>
          <w:trHeight w:val="284"/>
        </w:trPr>
        <w:tc>
          <w:tcPr>
            <w:tcW w:w="9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0D9A7" w14:textId="77777777" w:rsidR="0082680F" w:rsidRDefault="0082680F" w:rsidP="006B606F">
            <w:pPr>
              <w:pStyle w:val="Corpotes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80F" w14:paraId="78A98C41" w14:textId="77777777" w:rsidTr="0082680F">
        <w:trPr>
          <w:trHeight w:val="284"/>
        </w:trPr>
        <w:tc>
          <w:tcPr>
            <w:tcW w:w="9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7872C" w14:textId="77777777" w:rsidR="0082680F" w:rsidRDefault="0082680F" w:rsidP="006B606F">
            <w:pPr>
              <w:pStyle w:val="Corpotes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80F" w14:paraId="31258B05" w14:textId="77777777" w:rsidTr="0082680F">
        <w:trPr>
          <w:trHeight w:val="284"/>
        </w:trPr>
        <w:tc>
          <w:tcPr>
            <w:tcW w:w="9860" w:type="dxa"/>
            <w:tcBorders>
              <w:top w:val="single" w:sz="4" w:space="0" w:color="auto"/>
            </w:tcBorders>
            <w:vAlign w:val="center"/>
          </w:tcPr>
          <w:p w14:paraId="1B76A1B0" w14:textId="77777777" w:rsidR="0082680F" w:rsidRDefault="0082680F" w:rsidP="006B606F">
            <w:pPr>
              <w:pStyle w:val="Corpotes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CF9B45" w14:textId="77777777" w:rsidR="000D7E24" w:rsidRPr="00BC55B3" w:rsidRDefault="000D7E24" w:rsidP="006B606F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36845D37" w14:textId="6E80034B" w:rsidR="000D7E24" w:rsidRPr="00BC55B3" w:rsidRDefault="000D7E24" w:rsidP="006B606F">
      <w:pPr>
        <w:pStyle w:val="Corpotesto"/>
        <w:jc w:val="both"/>
        <w:rPr>
          <w:rFonts w:ascii="Arial" w:hAnsi="Arial" w:cs="Arial"/>
          <w:sz w:val="20"/>
          <w:szCs w:val="20"/>
        </w:rPr>
      </w:pPr>
      <w:r w:rsidRPr="00BC55B3">
        <w:rPr>
          <w:rFonts w:ascii="Arial" w:hAnsi="Arial" w:cs="Arial"/>
          <w:sz w:val="20"/>
          <w:szCs w:val="20"/>
        </w:rPr>
        <w:t>Si</w:t>
      </w:r>
      <w:r w:rsidRPr="00BC55B3">
        <w:rPr>
          <w:rFonts w:ascii="Arial" w:hAnsi="Arial" w:cs="Arial"/>
          <w:spacing w:val="12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dichiara</w:t>
      </w:r>
      <w:r w:rsidRPr="00BC55B3">
        <w:rPr>
          <w:rFonts w:ascii="Arial" w:hAnsi="Arial" w:cs="Arial"/>
          <w:spacing w:val="14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altresì</w:t>
      </w:r>
      <w:r w:rsidRPr="00BC55B3">
        <w:rPr>
          <w:rFonts w:ascii="Arial" w:hAnsi="Arial" w:cs="Arial"/>
          <w:spacing w:val="10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che</w:t>
      </w:r>
      <w:r w:rsidRPr="00BC55B3">
        <w:rPr>
          <w:rFonts w:ascii="Arial" w:hAnsi="Arial" w:cs="Arial"/>
          <w:spacing w:val="13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il</w:t>
      </w:r>
      <w:r w:rsidRPr="00BC55B3">
        <w:rPr>
          <w:rFonts w:ascii="Arial" w:hAnsi="Arial" w:cs="Arial"/>
          <w:spacing w:val="13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sottoscritto</w:t>
      </w:r>
      <w:r w:rsidRPr="00BC55B3">
        <w:rPr>
          <w:rFonts w:ascii="Arial" w:hAnsi="Arial" w:cs="Arial"/>
          <w:spacing w:val="14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utilizzerà</w:t>
      </w:r>
      <w:r w:rsidRPr="00BC55B3">
        <w:rPr>
          <w:rFonts w:ascii="Arial" w:hAnsi="Arial" w:cs="Arial"/>
          <w:spacing w:val="14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le</w:t>
      </w:r>
      <w:r w:rsidRPr="00BC55B3">
        <w:rPr>
          <w:rFonts w:ascii="Arial" w:hAnsi="Arial" w:cs="Arial"/>
          <w:spacing w:val="18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informazioni</w:t>
      </w:r>
      <w:r w:rsidRPr="00BC55B3">
        <w:rPr>
          <w:rFonts w:ascii="Arial" w:hAnsi="Arial" w:cs="Arial"/>
          <w:spacing w:val="13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a</w:t>
      </w:r>
      <w:r w:rsidRPr="00BC55B3">
        <w:rPr>
          <w:rFonts w:ascii="Arial" w:hAnsi="Arial" w:cs="Arial"/>
          <w:spacing w:val="14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cui</w:t>
      </w:r>
      <w:r w:rsidRPr="00BC55B3">
        <w:rPr>
          <w:rFonts w:ascii="Arial" w:hAnsi="Arial" w:cs="Arial"/>
          <w:spacing w:val="13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ha</w:t>
      </w:r>
      <w:r w:rsidRPr="00BC55B3">
        <w:rPr>
          <w:rFonts w:ascii="Arial" w:hAnsi="Arial" w:cs="Arial"/>
          <w:spacing w:val="13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accesso</w:t>
      </w:r>
      <w:r w:rsidRPr="00BC55B3">
        <w:rPr>
          <w:rFonts w:ascii="Arial" w:hAnsi="Arial" w:cs="Arial"/>
          <w:spacing w:val="14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esclusivamente</w:t>
      </w:r>
      <w:r w:rsidRPr="00BC55B3">
        <w:rPr>
          <w:rFonts w:ascii="Arial" w:hAnsi="Arial" w:cs="Arial"/>
          <w:spacing w:val="14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nei</w:t>
      </w:r>
      <w:r w:rsidR="0082680F">
        <w:rPr>
          <w:rFonts w:ascii="Arial" w:hAnsi="Arial" w:cs="Arial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limiti</w:t>
      </w:r>
      <w:r w:rsidRPr="00BC55B3">
        <w:rPr>
          <w:rFonts w:ascii="Arial" w:hAnsi="Arial" w:cs="Arial"/>
          <w:spacing w:val="-1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di</w:t>
      </w:r>
      <w:r w:rsidRPr="00BC55B3">
        <w:rPr>
          <w:rFonts w:ascii="Arial" w:hAnsi="Arial" w:cs="Arial"/>
          <w:spacing w:val="-1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>quanto</w:t>
      </w:r>
      <w:r w:rsidRPr="00BC55B3">
        <w:rPr>
          <w:rFonts w:ascii="Arial" w:hAnsi="Arial" w:cs="Arial"/>
          <w:spacing w:val="-2"/>
          <w:sz w:val="20"/>
          <w:szCs w:val="20"/>
        </w:rPr>
        <w:t xml:space="preserve"> </w:t>
      </w:r>
      <w:r w:rsidRPr="00BC55B3">
        <w:rPr>
          <w:rFonts w:ascii="Arial" w:hAnsi="Arial" w:cs="Arial"/>
          <w:sz w:val="20"/>
          <w:szCs w:val="20"/>
        </w:rPr>
        <w:t xml:space="preserve">previsto dalla </w:t>
      </w:r>
      <w:r w:rsidR="0082680F" w:rsidRPr="00BC55B3">
        <w:rPr>
          <w:rFonts w:ascii="Arial" w:hAnsi="Arial" w:cs="Arial"/>
          <w:sz w:val="20"/>
          <w:szCs w:val="20"/>
        </w:rPr>
        <w:t xml:space="preserve">Legge 07.08.1990 n. 241 e </w:t>
      </w:r>
      <w:proofErr w:type="spellStart"/>
      <w:proofErr w:type="gramStart"/>
      <w:r w:rsidR="0082680F" w:rsidRPr="00BC55B3">
        <w:rPr>
          <w:rFonts w:ascii="Arial" w:hAnsi="Arial" w:cs="Arial"/>
          <w:sz w:val="20"/>
          <w:szCs w:val="20"/>
        </w:rPr>
        <w:t>ss.mm.ii</w:t>
      </w:r>
      <w:proofErr w:type="spellEnd"/>
      <w:r w:rsidR="0082680F" w:rsidRPr="00BC55B3">
        <w:rPr>
          <w:rFonts w:ascii="Arial" w:hAnsi="Arial" w:cs="Arial"/>
          <w:sz w:val="20"/>
          <w:szCs w:val="20"/>
        </w:rPr>
        <w:t>.</w:t>
      </w:r>
      <w:r w:rsidRPr="00BC55B3">
        <w:rPr>
          <w:rFonts w:ascii="Arial" w:hAnsi="Arial" w:cs="Arial"/>
          <w:sz w:val="20"/>
          <w:szCs w:val="20"/>
        </w:rPr>
        <w:t>.</w:t>
      </w:r>
      <w:proofErr w:type="gramEnd"/>
    </w:p>
    <w:p w14:paraId="0EF8D4D6" w14:textId="5441543F" w:rsidR="000D7E24" w:rsidRDefault="000D7E24" w:rsidP="006B606F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6949D34B" w14:textId="7F1B69D0" w:rsidR="0078150B" w:rsidRDefault="0078150B" w:rsidP="006B606F">
      <w:pPr>
        <w:pStyle w:val="Corpotes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_________________________</w:t>
      </w:r>
    </w:p>
    <w:p w14:paraId="23F46A3F" w14:textId="729CB199" w:rsidR="0078150B" w:rsidRDefault="0078150B" w:rsidP="006B606F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00563C10" w14:textId="3A7E9F64" w:rsidR="0078150B" w:rsidRDefault="0078150B" w:rsidP="0078150B">
      <w:pPr>
        <w:pStyle w:val="Corpotesto"/>
        <w:ind w:left="6237" w:right="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26B59B31" w14:textId="200F74CE" w:rsidR="0078150B" w:rsidRDefault="0078150B" w:rsidP="0078150B">
      <w:pPr>
        <w:pStyle w:val="Corpotesto"/>
        <w:ind w:left="6237" w:right="372"/>
        <w:jc w:val="center"/>
        <w:rPr>
          <w:rFonts w:ascii="Arial" w:hAnsi="Arial" w:cs="Arial"/>
          <w:sz w:val="20"/>
          <w:szCs w:val="20"/>
        </w:rPr>
      </w:pPr>
    </w:p>
    <w:p w14:paraId="0C00B9B0" w14:textId="09DC7DBF" w:rsidR="0078150B" w:rsidRDefault="0078150B" w:rsidP="0078150B">
      <w:pPr>
        <w:pStyle w:val="Corpotesto"/>
        <w:ind w:left="6237" w:right="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153901B0" w14:textId="77777777" w:rsidR="0078150B" w:rsidRDefault="0078150B" w:rsidP="00BC55B3">
      <w:pPr>
        <w:pStyle w:val="Corpotesto"/>
        <w:ind w:right="-53"/>
        <w:jc w:val="both"/>
        <w:rPr>
          <w:rFonts w:ascii="Arial" w:hAnsi="Arial" w:cs="Arial"/>
          <w:sz w:val="20"/>
          <w:szCs w:val="20"/>
        </w:rPr>
      </w:pPr>
    </w:p>
    <w:p w14:paraId="26118F56" w14:textId="5BFC95BA" w:rsidR="000D7E24" w:rsidRPr="00BC55B3" w:rsidRDefault="000D7E24" w:rsidP="00BC55B3">
      <w:pPr>
        <w:pStyle w:val="Corpotesto"/>
        <w:ind w:right="-53"/>
        <w:jc w:val="both"/>
        <w:rPr>
          <w:rFonts w:ascii="Arial" w:hAnsi="Arial" w:cs="Arial"/>
          <w:sz w:val="20"/>
          <w:szCs w:val="20"/>
        </w:rPr>
      </w:pPr>
      <w:r w:rsidRPr="00BC55B3">
        <w:rPr>
          <w:rFonts w:ascii="Arial" w:hAnsi="Arial" w:cs="Arial"/>
          <w:sz w:val="20"/>
          <w:szCs w:val="20"/>
        </w:rPr>
        <w:t xml:space="preserve">Si allega copia del documento di riconoscimento ai sensi dell’art. 38 del </w:t>
      </w:r>
      <w:r w:rsidR="0078150B" w:rsidRPr="00BC55B3">
        <w:rPr>
          <w:rFonts w:ascii="Arial" w:hAnsi="Arial" w:cs="Arial"/>
          <w:sz w:val="20"/>
          <w:szCs w:val="20"/>
        </w:rPr>
        <w:t>D.P.R. 28.12.2000 n. 445</w:t>
      </w:r>
      <w:r w:rsidRPr="00BC55B3">
        <w:rPr>
          <w:rFonts w:ascii="Arial" w:hAnsi="Arial" w:cs="Arial"/>
          <w:sz w:val="20"/>
          <w:szCs w:val="20"/>
        </w:rPr>
        <w:t>.</w:t>
      </w:r>
    </w:p>
    <w:p w14:paraId="4DF6E847" w14:textId="77777777" w:rsidR="000D7E24" w:rsidRPr="00BC55B3" w:rsidRDefault="000D7E24" w:rsidP="006B606F">
      <w:pPr>
        <w:jc w:val="both"/>
        <w:rPr>
          <w:rFonts w:ascii="Arial" w:hAnsi="Arial" w:cs="Arial"/>
          <w:sz w:val="20"/>
          <w:szCs w:val="20"/>
        </w:rPr>
      </w:pPr>
    </w:p>
    <w:p w14:paraId="1439D43F" w14:textId="24503539" w:rsidR="000D7E24" w:rsidRDefault="000D7E24" w:rsidP="006B606F">
      <w:pPr>
        <w:jc w:val="both"/>
        <w:rPr>
          <w:rFonts w:ascii="Arial" w:hAnsi="Arial" w:cs="Arial"/>
          <w:sz w:val="20"/>
          <w:szCs w:val="20"/>
        </w:rPr>
      </w:pPr>
      <w:r w:rsidRPr="00BC55B3">
        <w:rPr>
          <w:rFonts w:ascii="Arial" w:hAnsi="Arial" w:cs="Arial"/>
          <w:sz w:val="20"/>
          <w:szCs w:val="20"/>
        </w:rPr>
        <w:t xml:space="preserve">Si autorizza il trattamento dei dati personali per le finalità indicate nel Regolamento e per dare seguito alla richiesta. Maggiori informazioni sono presenti sull’informativa di </w:t>
      </w:r>
      <w:r w:rsidR="007F1DF6">
        <w:rPr>
          <w:rFonts w:ascii="Arial" w:hAnsi="Arial" w:cs="Arial"/>
          <w:sz w:val="20"/>
          <w:szCs w:val="20"/>
        </w:rPr>
        <w:t>P</w:t>
      </w:r>
      <w:r w:rsidRPr="00BC55B3">
        <w:rPr>
          <w:rFonts w:ascii="Arial" w:hAnsi="Arial" w:cs="Arial"/>
          <w:sz w:val="20"/>
          <w:szCs w:val="20"/>
        </w:rPr>
        <w:t>rivacy allegata.</w:t>
      </w:r>
    </w:p>
    <w:p w14:paraId="73A073F2" w14:textId="77777777" w:rsidR="007F1DF6" w:rsidRDefault="007F1DF6" w:rsidP="007F1DF6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6D8CEDE4" w14:textId="77777777" w:rsidR="007F1DF6" w:rsidRDefault="007F1DF6" w:rsidP="007F1DF6">
      <w:pPr>
        <w:pStyle w:val="Corpotesto"/>
        <w:ind w:left="6237" w:right="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528F4215" w14:textId="77777777" w:rsidR="007F1DF6" w:rsidRDefault="007F1DF6" w:rsidP="007F1DF6">
      <w:pPr>
        <w:pStyle w:val="Corpotesto"/>
        <w:ind w:left="6237" w:right="372"/>
        <w:jc w:val="center"/>
        <w:rPr>
          <w:rFonts w:ascii="Arial" w:hAnsi="Arial" w:cs="Arial"/>
          <w:sz w:val="20"/>
          <w:szCs w:val="20"/>
        </w:rPr>
      </w:pPr>
    </w:p>
    <w:p w14:paraId="0990304F" w14:textId="095FE40B" w:rsidR="000C3BC1" w:rsidRDefault="007F1DF6" w:rsidP="007F1DF6">
      <w:pPr>
        <w:pStyle w:val="Corpotesto"/>
        <w:ind w:left="6237" w:right="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3EBC3A49" w14:textId="77777777" w:rsidR="000C3BC1" w:rsidRDefault="000C3BC1">
      <w:pPr>
        <w:widowControl/>
        <w:autoSpaceDE/>
        <w:autoSpaceDN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E8525A8" w14:textId="77777777" w:rsidR="000D7E24" w:rsidRPr="00E80161" w:rsidRDefault="000D7E24" w:rsidP="00E80161">
      <w:pPr>
        <w:ind w:right="8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80161">
        <w:rPr>
          <w:rFonts w:ascii="Arial" w:hAnsi="Arial" w:cs="Arial"/>
          <w:b/>
          <w:bCs/>
          <w:sz w:val="24"/>
          <w:szCs w:val="24"/>
        </w:rPr>
        <w:lastRenderedPageBreak/>
        <w:t>INFORMATIVA PRIVACY</w:t>
      </w:r>
    </w:p>
    <w:p w14:paraId="65027EC3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FE4F327" w14:textId="23A8DC60" w:rsidR="009E3DDB" w:rsidRPr="000F448F" w:rsidRDefault="009E3DDB" w:rsidP="009E3DDB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F448F">
        <w:rPr>
          <w:rFonts w:ascii="Arial" w:hAnsi="Arial" w:cs="Arial"/>
          <w:sz w:val="20"/>
          <w:szCs w:val="20"/>
        </w:rPr>
        <w:t xml:space="preserve">L’Ordine dei Dottori Agronomi e dei Dottori Forestali della Provincia di Sassari, con sede in Sassari (Italia), Viale Umberto I n°90, Telefono 079.270995, E-mail info@agrfor.ss.it, PEC </w:t>
      </w:r>
      <w:hyperlink r:id="rId6" w:history="1">
        <w:r w:rsidRPr="000F448F">
          <w:rPr>
            <w:rFonts w:ascii="Arial" w:hAnsi="Arial" w:cs="Arial"/>
            <w:sz w:val="20"/>
            <w:szCs w:val="20"/>
          </w:rPr>
          <w:t>protocollo.odaf.sassari@conafpec.it</w:t>
        </w:r>
      </w:hyperlink>
      <w:r w:rsidRPr="000F448F">
        <w:rPr>
          <w:rFonts w:ascii="Arial" w:hAnsi="Arial" w:cs="Arial"/>
          <w:sz w:val="20"/>
          <w:szCs w:val="20"/>
        </w:rPr>
        <w:t>, C.F 80003880905</w:t>
      </w:r>
      <w:r w:rsidR="000F448F" w:rsidRPr="000F448F">
        <w:rPr>
          <w:rFonts w:ascii="Arial" w:hAnsi="Arial" w:cs="Arial"/>
          <w:sz w:val="20"/>
          <w:szCs w:val="20"/>
        </w:rPr>
        <w:t xml:space="preserve"> (di seguito “Titolare”), in qualità di titolare del trattamento dei dati, comunica, ai sensi dell’art. 13 Regolamento UE n. 2016/679 (in seguito, “GDPR”) che i dati personali saranno trattati con le modalità e per le finalità seguenti.</w:t>
      </w:r>
    </w:p>
    <w:p w14:paraId="61945519" w14:textId="77777777" w:rsidR="009E3DDB" w:rsidRDefault="009E3DDB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D199D9D" w14:textId="77777777" w:rsidR="000D7E24" w:rsidRPr="000F448F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F448F">
        <w:rPr>
          <w:rFonts w:ascii="Arial" w:hAnsi="Arial" w:cs="Arial"/>
          <w:b/>
          <w:bCs/>
          <w:i/>
          <w:iCs/>
          <w:sz w:val="20"/>
          <w:szCs w:val="20"/>
        </w:rPr>
        <w:t>1. Oggetto del trattamento e finalità</w:t>
      </w:r>
    </w:p>
    <w:p w14:paraId="4AC04AB4" w14:textId="5D420374" w:rsidR="000D7E24" w:rsidRPr="000C3BC1" w:rsidRDefault="000D7E24" w:rsidP="000F448F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Il Titolare tratta i dati personali ed identificativi (nello specifico, nome, cognome, email, numero telefonico, indirizzo, nonché dati particolari di cui all’art. 9 GDPR – in seguito, “dati personali” o anche “dati”) comunicati dall’interessato</w:t>
      </w:r>
    </w:p>
    <w:p w14:paraId="4DFEBDD9" w14:textId="11E14273" w:rsidR="000D7E24" w:rsidRPr="000F448F" w:rsidRDefault="000D7E24" w:rsidP="000F448F">
      <w:pPr>
        <w:pStyle w:val="Paragrafoelenco"/>
        <w:numPr>
          <w:ilvl w:val="0"/>
          <w:numId w:val="1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0F448F">
        <w:rPr>
          <w:rFonts w:ascii="Arial" w:hAnsi="Arial" w:cs="Arial"/>
          <w:sz w:val="20"/>
          <w:szCs w:val="20"/>
        </w:rPr>
        <w:t>in occasione dell’invio di un’istanza e per dare corso ed esecuzione al procedimento;</w:t>
      </w:r>
    </w:p>
    <w:p w14:paraId="40C5FB3C" w14:textId="581A7487" w:rsidR="000D7E24" w:rsidRPr="000F448F" w:rsidRDefault="000F448F" w:rsidP="000F448F">
      <w:pPr>
        <w:pStyle w:val="Paragrafoelenco"/>
        <w:numPr>
          <w:ilvl w:val="0"/>
          <w:numId w:val="1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D7E24" w:rsidRPr="000F448F">
        <w:rPr>
          <w:rFonts w:ascii="Arial" w:hAnsi="Arial" w:cs="Arial"/>
          <w:sz w:val="20"/>
          <w:szCs w:val="20"/>
        </w:rPr>
        <w:t>n occasione della conclusione di contratti e/o richieste di servizi del Titolare e allo scopo necessario di utilizzo di servizi anche esterni;</w:t>
      </w:r>
    </w:p>
    <w:p w14:paraId="0643F8A1" w14:textId="23C43789" w:rsidR="000D7E24" w:rsidRPr="000F448F" w:rsidRDefault="000F448F" w:rsidP="000F448F">
      <w:pPr>
        <w:pStyle w:val="Paragrafoelenco"/>
        <w:numPr>
          <w:ilvl w:val="0"/>
          <w:numId w:val="1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D7E24" w:rsidRPr="000F448F">
        <w:rPr>
          <w:rFonts w:ascii="Arial" w:hAnsi="Arial" w:cs="Arial"/>
          <w:sz w:val="20"/>
          <w:szCs w:val="20"/>
        </w:rPr>
        <w:t>n fase di accesso agli uffici, con finalità di sicurezza;</w:t>
      </w:r>
    </w:p>
    <w:p w14:paraId="78A5E511" w14:textId="5B530BC4" w:rsidR="000D7E24" w:rsidRPr="000F448F" w:rsidRDefault="000F448F" w:rsidP="000F448F">
      <w:pPr>
        <w:pStyle w:val="Paragrafoelenco"/>
        <w:numPr>
          <w:ilvl w:val="0"/>
          <w:numId w:val="1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D7E24" w:rsidRPr="000F448F">
        <w:rPr>
          <w:rFonts w:ascii="Arial" w:hAnsi="Arial" w:cs="Arial"/>
          <w:sz w:val="20"/>
          <w:szCs w:val="20"/>
        </w:rPr>
        <w:t>n fase di accesso agli uffici, con la finalità di prevenzione da contagio COVID</w:t>
      </w:r>
      <w:r>
        <w:rPr>
          <w:rFonts w:ascii="Arial" w:hAnsi="Arial" w:cs="Arial"/>
          <w:sz w:val="20"/>
          <w:szCs w:val="20"/>
        </w:rPr>
        <w:t>-1</w:t>
      </w:r>
      <w:r w:rsidR="000D7E24" w:rsidRPr="000F448F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(</w:t>
      </w:r>
      <w:r w:rsidR="000D7E24" w:rsidRPr="000F448F">
        <w:rPr>
          <w:rFonts w:ascii="Arial" w:hAnsi="Arial" w:cs="Arial"/>
          <w:sz w:val="20"/>
          <w:szCs w:val="20"/>
        </w:rPr>
        <w:t xml:space="preserve">sotto quest’ultimo profilo sarà possibile </w:t>
      </w:r>
      <w:r>
        <w:rPr>
          <w:rFonts w:ascii="Arial" w:hAnsi="Arial" w:cs="Arial"/>
          <w:sz w:val="20"/>
          <w:szCs w:val="20"/>
        </w:rPr>
        <w:t>attivare tutte le misure previste</w:t>
      </w:r>
      <w:r w:rsidR="000D7E24" w:rsidRPr="000F44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dai </w:t>
      </w:r>
      <w:r w:rsidR="000D7E24" w:rsidRPr="000F448F">
        <w:rPr>
          <w:rFonts w:ascii="Arial" w:hAnsi="Arial" w:cs="Arial"/>
          <w:sz w:val="20"/>
          <w:szCs w:val="20"/>
        </w:rPr>
        <w:t>protocolli di sicurezza anti-contagio ai sensi dell</w:t>
      </w:r>
      <w:r>
        <w:rPr>
          <w:rFonts w:ascii="Arial" w:hAnsi="Arial" w:cs="Arial"/>
          <w:sz w:val="20"/>
          <w:szCs w:val="20"/>
        </w:rPr>
        <w:t>a normativa vigente</w:t>
      </w:r>
      <w:r w:rsidR="00811989">
        <w:rPr>
          <w:rFonts w:ascii="Arial" w:hAnsi="Arial" w:cs="Arial"/>
          <w:sz w:val="20"/>
          <w:szCs w:val="20"/>
        </w:rPr>
        <w:t>)</w:t>
      </w:r>
      <w:r w:rsidR="000D7E24" w:rsidRPr="000F448F">
        <w:rPr>
          <w:rFonts w:ascii="Arial" w:hAnsi="Arial" w:cs="Arial"/>
          <w:sz w:val="20"/>
          <w:szCs w:val="20"/>
        </w:rPr>
        <w:t>;</w:t>
      </w:r>
    </w:p>
    <w:p w14:paraId="0F51C04E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Il trattamento dei Suoi dati potrà avvenire per eseguire un obbligo di legge, per finalità istituzionali, per esigenze di tipo operativo e gestionale, per dare esecuzione a prestazioni contrattualmente convenute.</w:t>
      </w:r>
    </w:p>
    <w:p w14:paraId="4E4B1F04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L’identificazione di una persona attraverso l’esibizione del documento di identità può essere necessaria per portare a termine determinate attività.</w:t>
      </w:r>
    </w:p>
    <w:p w14:paraId="32F1BC83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7ED9C22E" w14:textId="77777777" w:rsidR="000D7E24" w:rsidRPr="00811989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11989">
        <w:rPr>
          <w:rFonts w:ascii="Arial" w:hAnsi="Arial" w:cs="Arial"/>
          <w:b/>
          <w:bCs/>
          <w:i/>
          <w:iCs/>
          <w:sz w:val="20"/>
          <w:szCs w:val="20"/>
        </w:rPr>
        <w:t>2. Modalità del trattamento</w:t>
      </w:r>
    </w:p>
    <w:p w14:paraId="02FB61B1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 xml:space="preserve">Il trattamento dei dati personali e sensibili è realizzato per mezzo delle operazioni indicate all’art. 4 </w:t>
      </w:r>
      <w:r w:rsidRPr="00811989">
        <w:rPr>
          <w:rFonts w:ascii="Arial" w:hAnsi="Arial" w:cs="Arial"/>
          <w:sz w:val="20"/>
          <w:szCs w:val="20"/>
          <w:highlight w:val="yellow"/>
        </w:rPr>
        <w:t>Codice Privacy e all’art. 4 n. 2) GDPR e precisamente: raccolta, registrazione, organizzazione, conservazione,</w:t>
      </w:r>
      <w:r w:rsidRPr="000C3BC1">
        <w:rPr>
          <w:rFonts w:ascii="Arial" w:hAnsi="Arial" w:cs="Arial"/>
          <w:sz w:val="20"/>
          <w:szCs w:val="20"/>
        </w:rPr>
        <w:t xml:space="preserve"> consultazione, elaborazione, modificazione, selezione, estrazione, raffronto, utilizzo, interconnessione, blocco, comunicazione, cancellazione e distruzione dei dati. I Suoi dati sono sottoposti a trattamento sia cartaceo che elettronico e/o automatizzato. </w:t>
      </w:r>
    </w:p>
    <w:p w14:paraId="00DF63E6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Il conferimento dei dati è obbligatorio per dar corso alla procedura di Suo interesse.</w:t>
      </w:r>
    </w:p>
    <w:p w14:paraId="1508228F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742294AB" w14:textId="77777777" w:rsidR="000D7E24" w:rsidRPr="00811989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11989">
        <w:rPr>
          <w:rFonts w:ascii="Arial" w:hAnsi="Arial" w:cs="Arial"/>
          <w:b/>
          <w:bCs/>
          <w:i/>
          <w:iCs/>
          <w:sz w:val="20"/>
          <w:szCs w:val="20"/>
        </w:rPr>
        <w:t>3. Accesso ai dati</w:t>
      </w:r>
    </w:p>
    <w:p w14:paraId="6DAE5132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I dati potranno essere resi accessibili per le finalità indicate:</w:t>
      </w:r>
    </w:p>
    <w:p w14:paraId="536DDEED" w14:textId="7DB895BF" w:rsidR="000D7E24" w:rsidRPr="00811989" w:rsidRDefault="000D7E24" w:rsidP="00811989">
      <w:pPr>
        <w:pStyle w:val="Paragrafoelenco"/>
        <w:numPr>
          <w:ilvl w:val="0"/>
          <w:numId w:val="5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a dipendenti e collaboratori del Titolare, nella loro qualità di incaricati e/o responsabili del trattamento e/o amministratori di sistema e/o titolari autonomi di trattamento;</w:t>
      </w:r>
    </w:p>
    <w:p w14:paraId="390E1C5D" w14:textId="7BAAAD20" w:rsidR="000D7E24" w:rsidRPr="00811989" w:rsidRDefault="000D7E24" w:rsidP="00811989">
      <w:pPr>
        <w:pStyle w:val="Paragrafoelenco"/>
        <w:numPr>
          <w:ilvl w:val="0"/>
          <w:numId w:val="5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a società terze od altri soggetti, anche pubblici, (ad esempio, provider per la gestione e manutenzione del sito web, fornitori, istituti di credito, studi professionali, e</w:t>
      </w:r>
      <w:r w:rsidR="00811989">
        <w:rPr>
          <w:rFonts w:ascii="Arial" w:hAnsi="Arial" w:cs="Arial"/>
          <w:sz w:val="20"/>
          <w:szCs w:val="20"/>
        </w:rPr>
        <w:t>c</w:t>
      </w:r>
      <w:r w:rsidRPr="00811989">
        <w:rPr>
          <w:rFonts w:ascii="Arial" w:hAnsi="Arial" w:cs="Arial"/>
          <w:sz w:val="20"/>
          <w:szCs w:val="20"/>
        </w:rPr>
        <w:t>c</w:t>
      </w:r>
      <w:r w:rsidR="00811989">
        <w:rPr>
          <w:rFonts w:ascii="Arial" w:hAnsi="Arial" w:cs="Arial"/>
          <w:sz w:val="20"/>
          <w:szCs w:val="20"/>
        </w:rPr>
        <w:t>.</w:t>
      </w:r>
      <w:r w:rsidRPr="00811989">
        <w:rPr>
          <w:rFonts w:ascii="Arial" w:hAnsi="Arial" w:cs="Arial"/>
          <w:sz w:val="20"/>
          <w:szCs w:val="20"/>
        </w:rPr>
        <w:t>) che svolgono attività in outsourcing per conto del Titolare, nella loro qualità di responsabili del trattamento e/o incaricati.</w:t>
      </w:r>
    </w:p>
    <w:p w14:paraId="6D62F5B2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878ACAC" w14:textId="77777777" w:rsidR="000D7E24" w:rsidRPr="00811989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11989">
        <w:rPr>
          <w:rFonts w:ascii="Arial" w:hAnsi="Arial" w:cs="Arial"/>
          <w:b/>
          <w:bCs/>
          <w:i/>
          <w:iCs/>
          <w:sz w:val="20"/>
          <w:szCs w:val="20"/>
        </w:rPr>
        <w:t>5. Comunicazione dei dati</w:t>
      </w:r>
    </w:p>
    <w:p w14:paraId="1884F178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  <w:highlight w:val="yellow"/>
        </w:rPr>
        <w:t>Senza la necessità di un espresso consenso da parte dell’interessato (ex art. 24 lett. a), b), d) Codice Privacy e art. 6 lett. b) e c) GDPR), il Titolare potrà comunicare i dati a Organismi di vigilanza, Autorità giudiziarie,</w:t>
      </w:r>
      <w:r w:rsidRPr="000C3BC1">
        <w:rPr>
          <w:rFonts w:ascii="Arial" w:hAnsi="Arial" w:cs="Arial"/>
          <w:sz w:val="20"/>
          <w:szCs w:val="20"/>
        </w:rPr>
        <w:t xml:space="preserve"> pubbliche amministrazioni nonché a tutti gli altri soggetti ai quali la comunicazione sia obbligatoria per legge per l’espletamento delle finalità dette. </w:t>
      </w:r>
    </w:p>
    <w:p w14:paraId="3F3037CD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Detti soggetti tratteranno i dati nella loro qualità di autonomi titolari del trattamento. I dati non saranno diffusi e saranno trattati con riservatezza.</w:t>
      </w:r>
    </w:p>
    <w:p w14:paraId="37D97795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CCD6D3E" w14:textId="77777777" w:rsidR="000D7E24" w:rsidRPr="00811989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11989">
        <w:rPr>
          <w:rFonts w:ascii="Arial" w:hAnsi="Arial" w:cs="Arial"/>
          <w:b/>
          <w:bCs/>
          <w:i/>
          <w:iCs/>
          <w:sz w:val="20"/>
          <w:szCs w:val="20"/>
        </w:rPr>
        <w:t>6. Diritti dell’interessato</w:t>
      </w:r>
    </w:p>
    <w:p w14:paraId="5FE49C64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  <w:highlight w:val="yellow"/>
        </w:rPr>
        <w:t>Ogni interessato ha i diritti di cui all’art. 7 Codice Privacy e art. 15 GDPR e precisamente i diritti di:</w:t>
      </w:r>
    </w:p>
    <w:p w14:paraId="6050A35C" w14:textId="413C6CB7" w:rsidR="000D7E24" w:rsidRPr="00811989" w:rsidRDefault="000D7E24" w:rsidP="00811989">
      <w:pPr>
        <w:pStyle w:val="Paragrafoelenco"/>
        <w:numPr>
          <w:ilvl w:val="0"/>
          <w:numId w:val="6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ottenere la conferma dell’esistenza o meno di dati personali e sensibili che La riguardano, anche se non ancora registrati e la loro comunicazione in forma intelligibile;</w:t>
      </w:r>
    </w:p>
    <w:p w14:paraId="57554795" w14:textId="77777777" w:rsidR="00811989" w:rsidRDefault="000D7E24" w:rsidP="00811989">
      <w:pPr>
        <w:pStyle w:val="Paragrafoelenco"/>
        <w:numPr>
          <w:ilvl w:val="0"/>
          <w:numId w:val="6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ottenere l’indicazione:</w:t>
      </w:r>
    </w:p>
    <w:p w14:paraId="031FDD5F" w14:textId="6E50073E" w:rsidR="00811989" w:rsidRDefault="000D7E24" w:rsidP="006B0FA4">
      <w:pPr>
        <w:pStyle w:val="Paragrafoelenco"/>
        <w:numPr>
          <w:ilvl w:val="0"/>
          <w:numId w:val="8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dell’origine dei dati trattati;</w:t>
      </w:r>
    </w:p>
    <w:p w14:paraId="7DD202D0" w14:textId="77F4E7D3" w:rsidR="00811989" w:rsidRDefault="000D7E24" w:rsidP="006B0FA4">
      <w:pPr>
        <w:pStyle w:val="Paragrafoelenco"/>
        <w:numPr>
          <w:ilvl w:val="0"/>
          <w:numId w:val="8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delle finalità e modalità del trattamento;</w:t>
      </w:r>
    </w:p>
    <w:p w14:paraId="390C115E" w14:textId="360C1E89" w:rsidR="00811989" w:rsidRDefault="000D7E24" w:rsidP="006B0FA4">
      <w:pPr>
        <w:pStyle w:val="Paragrafoelenco"/>
        <w:numPr>
          <w:ilvl w:val="0"/>
          <w:numId w:val="8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 xml:space="preserve">della logica applicata in caso di trattamento effettuato </w:t>
      </w:r>
      <w:proofErr w:type="gramStart"/>
      <w:r w:rsidRPr="00811989">
        <w:rPr>
          <w:rFonts w:ascii="Arial" w:hAnsi="Arial" w:cs="Arial"/>
          <w:sz w:val="20"/>
          <w:szCs w:val="20"/>
        </w:rPr>
        <w:t>l’ ausilio</w:t>
      </w:r>
      <w:proofErr w:type="gramEnd"/>
      <w:r w:rsidRPr="00811989">
        <w:rPr>
          <w:rFonts w:ascii="Arial" w:hAnsi="Arial" w:cs="Arial"/>
          <w:sz w:val="20"/>
          <w:szCs w:val="20"/>
        </w:rPr>
        <w:t xml:space="preserve"> di strumenti elettronici;</w:t>
      </w:r>
    </w:p>
    <w:p w14:paraId="71D6B6C4" w14:textId="2675BA8B" w:rsidR="00811989" w:rsidRDefault="000D7E24" w:rsidP="006B0FA4">
      <w:pPr>
        <w:pStyle w:val="Paragrafoelenco"/>
        <w:numPr>
          <w:ilvl w:val="0"/>
          <w:numId w:val="8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degli estremi identificativi del titolare, dei responsabili e del rappresentante qualora designato ai sensi dell’art. 5, comma 2 Codice Privacy e art. 3, comma 1, GDPR;</w:t>
      </w:r>
    </w:p>
    <w:p w14:paraId="1097E401" w14:textId="4D6A2246" w:rsidR="000D7E24" w:rsidRPr="00811989" w:rsidRDefault="000D7E24" w:rsidP="006B0FA4">
      <w:pPr>
        <w:pStyle w:val="Paragrafoelenco"/>
        <w:numPr>
          <w:ilvl w:val="0"/>
          <w:numId w:val="8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 incaricati;</w:t>
      </w:r>
    </w:p>
    <w:p w14:paraId="6AAB3895" w14:textId="77777777" w:rsidR="006B0FA4" w:rsidRDefault="000D7E24" w:rsidP="00811989">
      <w:pPr>
        <w:pStyle w:val="Paragrafoelenco"/>
        <w:numPr>
          <w:ilvl w:val="0"/>
          <w:numId w:val="6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ottenere:</w:t>
      </w:r>
    </w:p>
    <w:p w14:paraId="4C0648E9" w14:textId="61D6ACF0" w:rsidR="006B0FA4" w:rsidRDefault="000D7E24" w:rsidP="006B0FA4">
      <w:pPr>
        <w:pStyle w:val="Paragrafoelenco"/>
        <w:numPr>
          <w:ilvl w:val="0"/>
          <w:numId w:val="9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l’aggiornamento, la rettificazione ovvero, quando vi ha interesse, l’integrazione dei dati;</w:t>
      </w:r>
    </w:p>
    <w:p w14:paraId="0A5EB945" w14:textId="31E2B8C2" w:rsidR="006B0FA4" w:rsidRDefault="000D7E24" w:rsidP="006B0FA4">
      <w:pPr>
        <w:pStyle w:val="Paragrafoelenco"/>
        <w:numPr>
          <w:ilvl w:val="0"/>
          <w:numId w:val="9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2E12BD33" w14:textId="1E7F99EC" w:rsidR="000D7E24" w:rsidRPr="00811989" w:rsidRDefault="000D7E24" w:rsidP="006B0FA4">
      <w:pPr>
        <w:pStyle w:val="Paragrafoelenco"/>
        <w:numPr>
          <w:ilvl w:val="0"/>
          <w:numId w:val="9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6CC7A52E" w14:textId="77777777" w:rsidR="006B0FA4" w:rsidRDefault="000D7E24" w:rsidP="00811989">
      <w:pPr>
        <w:pStyle w:val="Paragrafoelenco"/>
        <w:numPr>
          <w:ilvl w:val="0"/>
          <w:numId w:val="6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opporsi, in tutto o in parte:</w:t>
      </w:r>
    </w:p>
    <w:p w14:paraId="09B46251" w14:textId="61FF773C" w:rsidR="006B0FA4" w:rsidRDefault="000D7E24" w:rsidP="006B0FA4">
      <w:pPr>
        <w:pStyle w:val="Paragrafoelenco"/>
        <w:numPr>
          <w:ilvl w:val="0"/>
          <w:numId w:val="10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per motivi legittimi al trattamento dei dati personali e sensibili che La riguardano, ancorché pertinenti allo scopo della raccolta;</w:t>
      </w:r>
    </w:p>
    <w:p w14:paraId="1FF12845" w14:textId="45747E20" w:rsidR="000D7E24" w:rsidRPr="00811989" w:rsidRDefault="000D7E24" w:rsidP="006B0FA4">
      <w:pPr>
        <w:pStyle w:val="Paragrafoelenco"/>
        <w:numPr>
          <w:ilvl w:val="0"/>
          <w:numId w:val="10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email e/o mediante modalità di marketing tradizionali mediante telefono e/o posta cartacea.</w:t>
      </w:r>
    </w:p>
    <w:p w14:paraId="54ABD25E" w14:textId="77777777" w:rsidR="000D7E24" w:rsidRPr="000C3BC1" w:rsidRDefault="000D7E24" w:rsidP="006B0FA4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L’Interessato, 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5EB232DE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5C66B36D" w14:textId="6C57096C" w:rsidR="006B0FA4" w:rsidRPr="006B0FA4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B0FA4">
        <w:rPr>
          <w:rFonts w:ascii="Arial" w:hAnsi="Arial" w:cs="Arial"/>
          <w:b/>
          <w:bCs/>
          <w:i/>
          <w:iCs/>
          <w:sz w:val="20"/>
          <w:szCs w:val="20"/>
        </w:rPr>
        <w:t>7.</w:t>
      </w:r>
      <w:r w:rsidR="006B0FA4" w:rsidRPr="006B0FA4">
        <w:rPr>
          <w:rFonts w:ascii="Arial" w:hAnsi="Arial" w:cs="Arial"/>
          <w:b/>
          <w:bCs/>
          <w:i/>
          <w:iCs/>
          <w:sz w:val="20"/>
          <w:szCs w:val="20"/>
        </w:rPr>
        <w:t xml:space="preserve"> Durata del trattamento</w:t>
      </w:r>
    </w:p>
    <w:p w14:paraId="75566854" w14:textId="62116706" w:rsidR="000D7E24" w:rsidRPr="000C3BC1" w:rsidRDefault="000D7E24" w:rsidP="006B0FA4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I dati saranno trattati per il tempo stabilito dalla legge e non oltre il tempo necessario all’esecuzione del servizio richiesto e secondo la finalità istituzionale perseguita.</w:t>
      </w:r>
    </w:p>
    <w:p w14:paraId="0EED5E1F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3408BA0" w14:textId="77777777" w:rsidR="000D7E24" w:rsidRPr="006B0FA4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B0FA4">
        <w:rPr>
          <w:rFonts w:ascii="Arial" w:hAnsi="Arial" w:cs="Arial"/>
          <w:b/>
          <w:bCs/>
          <w:i/>
          <w:iCs/>
          <w:sz w:val="20"/>
          <w:szCs w:val="20"/>
        </w:rPr>
        <w:t>8. Modalità di esercizio dei diritti</w:t>
      </w:r>
    </w:p>
    <w:p w14:paraId="1E395417" w14:textId="77777777" w:rsidR="000D7E24" w:rsidRPr="000C3BC1" w:rsidRDefault="000D7E24" w:rsidP="006B0FA4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Potrà in qualsiasi momento esercitare i diritti di cui al punto 6 inviando:</w:t>
      </w:r>
    </w:p>
    <w:p w14:paraId="185BBD77" w14:textId="1156A116" w:rsidR="000D7E24" w:rsidRPr="006B0FA4" w:rsidRDefault="000D7E24" w:rsidP="006B0FA4">
      <w:pPr>
        <w:pStyle w:val="Paragrafoelenco"/>
        <w:numPr>
          <w:ilvl w:val="0"/>
          <w:numId w:val="11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6B0FA4">
        <w:rPr>
          <w:rFonts w:ascii="Arial" w:hAnsi="Arial" w:cs="Arial"/>
          <w:sz w:val="20"/>
          <w:szCs w:val="20"/>
        </w:rPr>
        <w:t xml:space="preserve">una </w:t>
      </w:r>
      <w:r w:rsidR="0098495C">
        <w:rPr>
          <w:rFonts w:ascii="Arial" w:hAnsi="Arial" w:cs="Arial"/>
          <w:sz w:val="20"/>
          <w:szCs w:val="20"/>
        </w:rPr>
        <w:t>R</w:t>
      </w:r>
      <w:r w:rsidRPr="006B0FA4">
        <w:rPr>
          <w:rFonts w:ascii="Arial" w:hAnsi="Arial" w:cs="Arial"/>
          <w:sz w:val="20"/>
          <w:szCs w:val="20"/>
        </w:rPr>
        <w:t xml:space="preserve">accomandata </w:t>
      </w:r>
      <w:r w:rsidR="0098495C">
        <w:rPr>
          <w:rFonts w:ascii="Arial" w:hAnsi="Arial" w:cs="Arial"/>
          <w:sz w:val="20"/>
          <w:szCs w:val="20"/>
        </w:rPr>
        <w:t>A</w:t>
      </w:r>
      <w:r w:rsidRPr="006B0FA4">
        <w:rPr>
          <w:rFonts w:ascii="Arial" w:hAnsi="Arial" w:cs="Arial"/>
          <w:sz w:val="20"/>
          <w:szCs w:val="20"/>
        </w:rPr>
        <w:t>/</w:t>
      </w:r>
      <w:r w:rsidR="0098495C">
        <w:rPr>
          <w:rFonts w:ascii="Arial" w:hAnsi="Arial" w:cs="Arial"/>
          <w:sz w:val="20"/>
          <w:szCs w:val="20"/>
        </w:rPr>
        <w:t>R</w:t>
      </w:r>
      <w:r w:rsidRPr="006B0FA4">
        <w:rPr>
          <w:rFonts w:ascii="Arial" w:hAnsi="Arial" w:cs="Arial"/>
          <w:sz w:val="20"/>
          <w:szCs w:val="20"/>
        </w:rPr>
        <w:t xml:space="preserve">. a: </w:t>
      </w:r>
      <w:bookmarkStart w:id="1" w:name="_Hlk99688668"/>
      <w:r w:rsidR="0098495C" w:rsidRPr="0098495C">
        <w:rPr>
          <w:rFonts w:ascii="Arial" w:hAnsi="Arial" w:cs="Arial"/>
          <w:sz w:val="20"/>
          <w:szCs w:val="20"/>
          <w:u w:val="single"/>
        </w:rPr>
        <w:t>Ordine dei Dottori Agronomi e dei Dottori Forestali della Provincia di Sassari</w:t>
      </w:r>
      <w:bookmarkEnd w:id="1"/>
      <w:r w:rsidR="0098495C" w:rsidRPr="0098495C">
        <w:rPr>
          <w:rFonts w:ascii="Arial" w:hAnsi="Arial" w:cs="Arial"/>
          <w:sz w:val="20"/>
          <w:szCs w:val="20"/>
          <w:u w:val="single"/>
        </w:rPr>
        <w:t>, Viale Umberto I n°90 – 0711 Sassari (SS)</w:t>
      </w:r>
    </w:p>
    <w:p w14:paraId="54A4CDB6" w14:textId="69964032" w:rsidR="006B0FA4" w:rsidRPr="006B0FA4" w:rsidRDefault="006B0FA4" w:rsidP="006B0FA4">
      <w:pPr>
        <w:pStyle w:val="Paragrafoelenco"/>
        <w:numPr>
          <w:ilvl w:val="0"/>
          <w:numId w:val="11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6B0FA4">
        <w:rPr>
          <w:rFonts w:ascii="Arial" w:hAnsi="Arial" w:cs="Arial"/>
          <w:sz w:val="20"/>
          <w:szCs w:val="20"/>
        </w:rPr>
        <w:t>una PEC a:</w:t>
      </w:r>
      <w:r w:rsidR="0098495C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98495C" w:rsidRPr="000F448F">
          <w:rPr>
            <w:rFonts w:ascii="Arial" w:hAnsi="Arial" w:cs="Arial"/>
            <w:sz w:val="20"/>
            <w:szCs w:val="20"/>
          </w:rPr>
          <w:t>protocollo.odaf.sassari@conafpec.it</w:t>
        </w:r>
      </w:hyperlink>
      <w:r w:rsidR="0098495C">
        <w:rPr>
          <w:rFonts w:ascii="Arial" w:hAnsi="Arial" w:cs="Arial"/>
          <w:sz w:val="20"/>
          <w:szCs w:val="20"/>
        </w:rPr>
        <w:t>.</w:t>
      </w:r>
    </w:p>
    <w:p w14:paraId="5D2A8577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34F09E3" w14:textId="77777777" w:rsidR="000D7E24" w:rsidRPr="0098495C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8495C">
        <w:rPr>
          <w:rFonts w:ascii="Arial" w:hAnsi="Arial" w:cs="Arial"/>
          <w:b/>
          <w:bCs/>
          <w:i/>
          <w:iCs/>
          <w:sz w:val="20"/>
          <w:szCs w:val="20"/>
        </w:rPr>
        <w:t>9. Titolare, responsabile e incaricati</w:t>
      </w:r>
    </w:p>
    <w:p w14:paraId="4A3B1345" w14:textId="16B10FD6" w:rsidR="000D7E24" w:rsidRPr="000C3BC1" w:rsidRDefault="000D7E24" w:rsidP="0098495C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Il Titolare del trattamento è l'</w:t>
      </w:r>
      <w:r w:rsidR="0098495C" w:rsidRPr="0098495C">
        <w:rPr>
          <w:rFonts w:ascii="Arial" w:hAnsi="Arial" w:cs="Arial"/>
          <w:sz w:val="20"/>
          <w:szCs w:val="20"/>
        </w:rPr>
        <w:t>Ordine dei Dottori Agronomi e dei Dottori Forestali della Provincia di Sassari</w:t>
      </w:r>
      <w:r w:rsidRPr="000C3BC1">
        <w:rPr>
          <w:rFonts w:ascii="Arial" w:hAnsi="Arial" w:cs="Arial"/>
          <w:sz w:val="20"/>
          <w:szCs w:val="20"/>
        </w:rPr>
        <w:t>.</w:t>
      </w:r>
    </w:p>
    <w:p w14:paraId="575F14AF" w14:textId="732259BE" w:rsidR="000D7E24" w:rsidRPr="000C3BC1" w:rsidRDefault="000D7E24" w:rsidP="0098495C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Il Responsabile per la protezione dei dati (c.d. RPD) è l’ab. Maria Vittoria Colonna</w:t>
      </w:r>
      <w:r w:rsidR="00C96942">
        <w:rPr>
          <w:rFonts w:ascii="Arial" w:hAnsi="Arial" w:cs="Arial"/>
          <w:sz w:val="20"/>
          <w:szCs w:val="20"/>
        </w:rPr>
        <w:t xml:space="preserve"> </w:t>
      </w:r>
      <w:r w:rsidR="00C96942" w:rsidRPr="009E3DDB">
        <w:rPr>
          <w:rFonts w:ascii="Arial" w:hAnsi="Arial" w:cs="Arial"/>
          <w:sz w:val="20"/>
          <w:szCs w:val="20"/>
        </w:rPr>
        <w:t>con studio legale in Roma</w:t>
      </w:r>
      <w:r w:rsidRPr="000C3BC1">
        <w:rPr>
          <w:rFonts w:ascii="Arial" w:hAnsi="Arial" w:cs="Arial"/>
          <w:sz w:val="20"/>
          <w:szCs w:val="20"/>
        </w:rPr>
        <w:t xml:space="preserve">, </w:t>
      </w:r>
      <w:r w:rsidR="00C96942" w:rsidRPr="009E3DDB">
        <w:rPr>
          <w:rFonts w:ascii="Arial" w:hAnsi="Arial" w:cs="Arial"/>
          <w:sz w:val="20"/>
          <w:szCs w:val="20"/>
        </w:rPr>
        <w:t>Via Democrito 33-39</w:t>
      </w:r>
      <w:r w:rsidR="00C96942">
        <w:rPr>
          <w:rFonts w:ascii="Arial" w:hAnsi="Arial" w:cs="Arial"/>
          <w:sz w:val="20"/>
          <w:szCs w:val="20"/>
        </w:rPr>
        <w:t>, T</w:t>
      </w:r>
      <w:r w:rsidR="00C96942" w:rsidRPr="009E3DDB">
        <w:rPr>
          <w:rFonts w:ascii="Arial" w:hAnsi="Arial" w:cs="Arial"/>
          <w:sz w:val="20"/>
          <w:szCs w:val="20"/>
        </w:rPr>
        <w:t>el. 347</w:t>
      </w:r>
      <w:r w:rsidR="00C96942">
        <w:rPr>
          <w:rFonts w:ascii="Arial" w:hAnsi="Arial" w:cs="Arial"/>
          <w:sz w:val="20"/>
          <w:szCs w:val="20"/>
        </w:rPr>
        <w:t>.</w:t>
      </w:r>
      <w:r w:rsidR="00C96942" w:rsidRPr="009E3DDB">
        <w:rPr>
          <w:rFonts w:ascii="Arial" w:hAnsi="Arial" w:cs="Arial"/>
          <w:sz w:val="20"/>
          <w:szCs w:val="20"/>
        </w:rPr>
        <w:t>7505875</w:t>
      </w:r>
      <w:r w:rsidR="00C96942">
        <w:rPr>
          <w:rFonts w:ascii="Arial" w:hAnsi="Arial" w:cs="Arial"/>
          <w:sz w:val="20"/>
          <w:szCs w:val="20"/>
        </w:rPr>
        <w:t>, E-</w:t>
      </w:r>
      <w:r w:rsidRPr="000C3BC1">
        <w:rPr>
          <w:rFonts w:ascii="Arial" w:hAnsi="Arial" w:cs="Arial"/>
          <w:sz w:val="20"/>
          <w:szCs w:val="20"/>
        </w:rPr>
        <w:t>mail mvittoria.colonna@gmail.com, PEC mariavittoriacolonna@ordineavvocatiroma.org.</w:t>
      </w:r>
    </w:p>
    <w:p w14:paraId="75A95683" w14:textId="77777777" w:rsidR="000D7E24" w:rsidRPr="000C3BC1" w:rsidRDefault="000D7E24" w:rsidP="00C96942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L’elenco aggiornato dei responsabili e degli incaricati al trattamento è custodito presso la sede del Titolare del trattamento, all’interno del Registro di Privacy.</w:t>
      </w:r>
    </w:p>
    <w:p w14:paraId="6410647F" w14:textId="63EC35E6" w:rsidR="0098495C" w:rsidRDefault="0098495C" w:rsidP="00E80161">
      <w:pPr>
        <w:pStyle w:val="Corpotesto"/>
        <w:ind w:right="89"/>
        <w:jc w:val="both"/>
        <w:rPr>
          <w:rFonts w:ascii="Arial" w:hAnsi="Arial" w:cs="Arial"/>
          <w:sz w:val="20"/>
          <w:szCs w:val="20"/>
        </w:rPr>
      </w:pPr>
    </w:p>
    <w:p w14:paraId="77DCA99E" w14:textId="67641645" w:rsidR="0098495C" w:rsidRDefault="0098495C" w:rsidP="00E80161">
      <w:pPr>
        <w:pStyle w:val="Corpotesto"/>
        <w:ind w:right="89"/>
        <w:jc w:val="both"/>
        <w:rPr>
          <w:rFonts w:ascii="Arial" w:hAnsi="Arial" w:cs="Arial"/>
          <w:sz w:val="20"/>
          <w:szCs w:val="20"/>
        </w:rPr>
      </w:pPr>
    </w:p>
    <w:p w14:paraId="05B74949" w14:textId="63831E6E" w:rsidR="0098495C" w:rsidRDefault="0098495C" w:rsidP="00E80161">
      <w:pPr>
        <w:pStyle w:val="Corpotesto"/>
        <w:ind w:right="89"/>
        <w:jc w:val="both"/>
        <w:rPr>
          <w:rFonts w:ascii="Arial" w:hAnsi="Arial" w:cs="Arial"/>
          <w:sz w:val="20"/>
          <w:szCs w:val="20"/>
        </w:rPr>
      </w:pPr>
    </w:p>
    <w:p w14:paraId="3833428B" w14:textId="218CAD82" w:rsidR="0098495C" w:rsidRDefault="0098495C" w:rsidP="00E80161">
      <w:pPr>
        <w:pStyle w:val="Corpotesto"/>
        <w:ind w:right="89"/>
        <w:jc w:val="both"/>
        <w:rPr>
          <w:rFonts w:ascii="Arial" w:hAnsi="Arial" w:cs="Arial"/>
          <w:sz w:val="20"/>
          <w:szCs w:val="20"/>
        </w:rPr>
      </w:pPr>
    </w:p>
    <w:p w14:paraId="2CE913FE" w14:textId="77777777" w:rsidR="0098495C" w:rsidRPr="000C3BC1" w:rsidRDefault="0098495C" w:rsidP="00E80161">
      <w:pPr>
        <w:pStyle w:val="Corpotesto"/>
        <w:ind w:right="89"/>
        <w:jc w:val="both"/>
        <w:rPr>
          <w:rFonts w:ascii="Arial" w:hAnsi="Arial" w:cs="Arial"/>
          <w:sz w:val="20"/>
          <w:szCs w:val="20"/>
        </w:rPr>
      </w:pPr>
    </w:p>
    <w:p w14:paraId="4B96BE0E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133DD80E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Informazioni sulla privacy</w:t>
      </w:r>
    </w:p>
    <w:p w14:paraId="469651F9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Informativa sul trattamento dei dati personali ex artt. 13-14 Reg.to UE 2016/679</w:t>
      </w:r>
    </w:p>
    <w:p w14:paraId="0FD3A2D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51ABC5D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PREMESSE</w:t>
      </w:r>
    </w:p>
    <w:p w14:paraId="2DB926B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30ECF50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La presente informativa è redatta ai sensi dell’art. 13 del Regolamento UE 679/2016 (di seguito, per brevità “Regolamento UE”) in materia di protezione delle persone fisiche relativamente al trattamento dei dati personali.</w:t>
      </w:r>
    </w:p>
    <w:p w14:paraId="5A33F69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168715F5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PRIVACY POLICY </w:t>
      </w:r>
    </w:p>
    <w:p w14:paraId="5762267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B6A10CC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In questa pagina si descrivono le modalità di gestione del sito www.agrfor.ss.itin riferimento al trattamento dei dati personali degli utenti che lo consultano e a coloro che interagiscono con i servizi web accessibili per via telematica a partire dall’indirizzo www.agrfor.ss.it, corrispondente alla pagina iniziale del sito ufficiale dell’Ordine dei Dottori Agronomi e dei Dottori forestali della Provincia di Sassari.</w:t>
      </w:r>
    </w:p>
    <w:p w14:paraId="5F13481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1C1561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La presente informativa è resa solo per il sito www.agrfor.ss.ite non anche per gli altri siti web eventualmente consultati dall’utente tramite link.</w:t>
      </w:r>
    </w:p>
    <w:p w14:paraId="710FE7D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A3D6A1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L’informativa si ispira anche alla Raccomandazione n. 2/2001 che le autorità europee per la protezione dei dati personali, riunite nel Gruppo istituito dall’art. 29 della direttiva n. 95/46/CE, hanno adottato il 17 maggio 2001 per individuare alcuni requisiti minimi per la raccolta dei dati personali on-line, e, in particolare, le modalità, i tempi e la natura delle informazioni che i titolari del trattamento devono fornire agli utenti quando questi si collegano a pagine web, indipendentemente dagli scopi del collegamento. </w:t>
      </w:r>
    </w:p>
    <w:p w14:paraId="711BB611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F248F7A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A seguito della consultazione di questo sito possono essere trattati dati relativi a persone identificate o identificabili. </w:t>
      </w:r>
    </w:p>
    <w:p w14:paraId="48A12B5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A087149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DEFINIZIONI</w:t>
      </w:r>
    </w:p>
    <w:p w14:paraId="60EEDEB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6E2696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Al fine di agevolare la comprensione della presente Informativa, si riportano le seguenti definizioni (art. 4 Regolamento UE):</w:t>
      </w:r>
    </w:p>
    <w:p w14:paraId="76F3196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722044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-  “trattamento”: qualsiasi operazione o insieme di operazioni, compiute con o senza l’ausilio di processi automatizzati e applicate a dati personali o insiemi di dati personali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14:paraId="1F0A971F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745441BF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- “dato personale”: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14:paraId="5F6B3325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E960EE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- le cc.dd. categorie particolari di dati personali: i dati personali inerenti </w:t>
      </w:r>
      <w:proofErr w:type="gramStart"/>
      <w:r w:rsidRPr="009E3DDB">
        <w:rPr>
          <w:rFonts w:ascii="Arial" w:hAnsi="Arial" w:cs="Arial"/>
          <w:sz w:val="20"/>
          <w:szCs w:val="20"/>
        </w:rPr>
        <w:t>l’origine</w:t>
      </w:r>
      <w:proofErr w:type="gramEnd"/>
      <w:r w:rsidRPr="009E3DDB">
        <w:rPr>
          <w:rFonts w:ascii="Arial" w:hAnsi="Arial" w:cs="Arial"/>
          <w:sz w:val="20"/>
          <w:szCs w:val="20"/>
        </w:rPr>
        <w:t xml:space="preserve">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persona. Nello specifico: </w:t>
      </w:r>
    </w:p>
    <w:p w14:paraId="4DC65C1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DC752E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* “dati genetici”: i dati personali elativi alle caratteristiche genetiche ereditarie o acquisite di una persona che forniscono informazioni univoche sulla fisiologia o sulla salute di detta persona fisica, e che risultano in particolare dall’analisi di un campione biologico della persona fisica in questione;</w:t>
      </w:r>
    </w:p>
    <w:p w14:paraId="72C3D6AF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5E0FD9F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* “dati biometrici”: i dati personali ottenuti da un trattamento tecnico specifico relativi alle caratteristiche fisiche, fisiologiche o comportamentali di una persona fisica che ne</w:t>
      </w:r>
    </w:p>
    <w:p w14:paraId="2129528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proofErr w:type="spellStart"/>
      <w:r w:rsidRPr="009E3DDB">
        <w:rPr>
          <w:rFonts w:ascii="Arial" w:hAnsi="Arial" w:cs="Arial"/>
          <w:sz w:val="20"/>
          <w:szCs w:val="20"/>
        </w:rPr>
        <w:t>onsentono</w:t>
      </w:r>
      <w:proofErr w:type="spellEnd"/>
      <w:r w:rsidRPr="009E3DDB">
        <w:rPr>
          <w:rFonts w:ascii="Arial" w:hAnsi="Arial" w:cs="Arial"/>
          <w:sz w:val="20"/>
          <w:szCs w:val="20"/>
        </w:rPr>
        <w:t xml:space="preserve"> o confermano l’identificazione univoca, quali l’immagine facciale o i dati dattiloscopici;</w:t>
      </w:r>
    </w:p>
    <w:p w14:paraId="494F428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0B743AE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* “dati relativi alla salute”: i dati personali attinenti alla salute fisica o mentale di una persona fisica, compresa la prestazione di servizi di assistenza sanitaria, che rivelano informazioni relative al suo stato di salute. </w:t>
      </w:r>
    </w:p>
    <w:p w14:paraId="11AC248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14014ED8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- “titolare del trattamento”: la persona fisica o giuridica, l’autorità pubblica, il servizio o altro organismo che, singolarmente o insieme ad altri, determina le finalità ed i mezzi del trattamento dei dati personali; </w:t>
      </w:r>
    </w:p>
    <w:p w14:paraId="113A7B9E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BA50EA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proofErr w:type="gramStart"/>
      <w:r w:rsidRPr="009E3DDB">
        <w:rPr>
          <w:rFonts w:ascii="Arial" w:hAnsi="Arial" w:cs="Arial"/>
          <w:sz w:val="20"/>
          <w:szCs w:val="20"/>
        </w:rPr>
        <w:t>-  “</w:t>
      </w:r>
      <w:proofErr w:type="gramEnd"/>
      <w:r w:rsidRPr="009E3DDB">
        <w:rPr>
          <w:rFonts w:ascii="Arial" w:hAnsi="Arial" w:cs="Arial"/>
          <w:sz w:val="20"/>
          <w:szCs w:val="20"/>
        </w:rPr>
        <w:t>responsabile del trattamento”: la persona fisica o giuridica, l’autorità pubblica, il servizio o altro organismo che tratta dati personali per conto del Titolare;</w:t>
      </w:r>
    </w:p>
    <w:p w14:paraId="562F682E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73BC908D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TITOLARE DEL TRATTAMENTO </w:t>
      </w:r>
    </w:p>
    <w:p w14:paraId="24025FA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A1CF31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Il Titolare del trattamento dei dati personali relativi agli utenti è l’Ordine dei Dottori Agronomi e dei Dottori Forestali della Provincia di Sassari, con sede in Sassari (Italia), Viale </w:t>
      </w:r>
      <w:proofErr w:type="spellStart"/>
      <w:r w:rsidRPr="009E3DDB">
        <w:rPr>
          <w:rFonts w:ascii="Arial" w:hAnsi="Arial" w:cs="Arial"/>
          <w:sz w:val="20"/>
          <w:szCs w:val="20"/>
        </w:rPr>
        <w:t>umberto</w:t>
      </w:r>
      <w:proofErr w:type="spellEnd"/>
      <w:r w:rsidRPr="009E3DDB">
        <w:rPr>
          <w:rFonts w:ascii="Arial" w:hAnsi="Arial" w:cs="Arial"/>
          <w:sz w:val="20"/>
          <w:szCs w:val="20"/>
        </w:rPr>
        <w:t xml:space="preserve"> I, 90, e-mail info@agrfor.ss.it, telefono 079 270995, C.F 80003880905.</w:t>
      </w:r>
    </w:p>
    <w:p w14:paraId="13A5CC1D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5A942E7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LUOGO DEL TRATTAMENTO </w:t>
      </w:r>
    </w:p>
    <w:p w14:paraId="01C701A5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A96C0D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I trattamenti connessi ai servizi web di questo sito hanno luogo presso la predetta sede dell'Ordine dei Dottori Agronomi e dei Dottori Forestali della Provincia di Sassari e sono curati solo da personale tecnico dell’Ufficio incaricato del trattamento. </w:t>
      </w:r>
    </w:p>
    <w:p w14:paraId="14704D1A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34A9EE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 trattamenti connessi al servizio di posta elettronica hanno luogo presso la sede dell'Ordine dei Dottori Agronomi e dei Dottori forestali della Provincia di Sassari, e sono curati solo da personale degli Uffici incaricati del trattamento.</w:t>
      </w:r>
    </w:p>
    <w:p w14:paraId="50BE2608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9C5EA4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FINALITA’</w:t>
      </w:r>
    </w:p>
    <w:p w14:paraId="28B8A84A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F1CEF35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 dati personali eventualmente forniti dall’utente sono utilizzati per finalità connesse all’esecuzione del servizio o della prestazione richiesta.</w:t>
      </w:r>
    </w:p>
    <w:p w14:paraId="2411934E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514CE30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Nessun dato viene comunicato o diffuso se non per eseguire il servizio o la prestazione richiesta. </w:t>
      </w:r>
    </w:p>
    <w:p w14:paraId="0DADD57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0E2F4DE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MODALITA’ DEL TRATTAMENTO E PERIODO DI CONSERVAZIONE DEI DATI</w:t>
      </w:r>
    </w:p>
    <w:p w14:paraId="7DD8E32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48F4EB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I dati personali sono trattati con strumenti automatizzati per il tempo strettamente necessario a conseguire gli scopi per cui sono stati raccolti. </w:t>
      </w:r>
    </w:p>
    <w:p w14:paraId="08CAE280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A600830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Specifiche misure di sicurezza sono osservate per prevenire la perdita dei dati, usi illeciti o non corretti ed accessi non autorizzati.</w:t>
      </w:r>
    </w:p>
    <w:p w14:paraId="0127026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5094625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DATI FORNITI DALL’UTENTE</w:t>
      </w:r>
    </w:p>
    <w:p w14:paraId="678D8888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BBBC869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L’invio facoltativo, esplicito e </w:t>
      </w:r>
      <w:proofErr w:type="gramStart"/>
      <w:r w:rsidRPr="009E3DDB">
        <w:rPr>
          <w:rFonts w:ascii="Arial" w:hAnsi="Arial" w:cs="Arial"/>
          <w:sz w:val="20"/>
          <w:szCs w:val="20"/>
        </w:rPr>
        <w:t>volontario  dei</w:t>
      </w:r>
      <w:proofErr w:type="gramEnd"/>
      <w:r w:rsidRPr="009E3DDB">
        <w:rPr>
          <w:rFonts w:ascii="Arial" w:hAnsi="Arial" w:cs="Arial"/>
          <w:sz w:val="20"/>
          <w:szCs w:val="20"/>
        </w:rPr>
        <w:t xml:space="preserve"> dati personali – anche tramite posta elettronica - agli indirizzi indicati su questo sito comporta la successiva e necessaria acquisizione dell’indirizzo del mittente - nonché degli altri eventuali dati inseriti nella missiva – al fine di rispondere alle richieste.</w:t>
      </w:r>
    </w:p>
    <w:p w14:paraId="2E04396A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731B661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L'utente è libero di fornire i dati personali richiesti nei moduli ed il loro mancato conferimento può comportare l'impossibilità di ottenere quanto richiesto.</w:t>
      </w:r>
    </w:p>
    <w:p w14:paraId="7D29086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A343528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Nessun dato viene comunicato o diffuso, se non per eseguire il servizio o la prestazione richiesta.</w:t>
      </w:r>
    </w:p>
    <w:p w14:paraId="2FE7FC00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proofErr w:type="spellStart"/>
      <w:r w:rsidRPr="009E3DDB">
        <w:rPr>
          <w:rFonts w:ascii="Arial" w:hAnsi="Arial" w:cs="Arial"/>
          <w:sz w:val="20"/>
          <w:szCs w:val="20"/>
        </w:rPr>
        <w:t>er</w:t>
      </w:r>
      <w:proofErr w:type="spellEnd"/>
      <w:r w:rsidRPr="009E3DDB">
        <w:rPr>
          <w:rFonts w:ascii="Arial" w:hAnsi="Arial" w:cs="Arial"/>
          <w:sz w:val="20"/>
          <w:szCs w:val="20"/>
        </w:rPr>
        <w:t xml:space="preserve"> rispondere alle e-mail inviate dall’utente, invece, lo si informa che i dati vengono trattati da personale degli uffici competenti, incaricato del trattamento dei dati personali.</w:t>
      </w:r>
    </w:p>
    <w:p w14:paraId="71BB55E0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ADA765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L’utente è libero di fornire i propri dati personali riportati nei moduli di richiesta o comunque indicati in contatti.</w:t>
      </w:r>
    </w:p>
    <w:p w14:paraId="69FA230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 loro mancato conferimento può comportare l’impossibilità di ottenere quanto richiesto.</w:t>
      </w:r>
    </w:p>
    <w:p w14:paraId="3C1F557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191F2C8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 </w:t>
      </w:r>
    </w:p>
    <w:p w14:paraId="5BFBC62D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4EEA0B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UTILIZZO DEI COOKIES</w:t>
      </w:r>
    </w:p>
    <w:p w14:paraId="3198435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95BC5D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 cookies vengono utilizzati sul sito Web www.agrfor.ss.ite nelle e-mail inviate per offrire agli utenti un servizio ed un'esperienza migliori.</w:t>
      </w:r>
    </w:p>
    <w:p w14:paraId="10C2425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 sito utilizza cookies analitici, tecnici e di funzionalità per analizzare i modelli di traffico degli utenti che visitano il sito Web dell’Ordine in modo da migliorarne la fruibilità, consentendo di riconoscere gli utenti che tornano a visitare il sito ed i loro dati, così da evitare che debbano essere inserite più volte le stesse informazioni.</w:t>
      </w:r>
    </w:p>
    <w:p w14:paraId="0776FC8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7AC1F45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 cookies tecnici, ad esempio, permettono agli utenti di usufruire dei servizi richiesti tramite il sito senza dover continuamente effettuare il login e per ricordare eventuali azioni eseguite dall'utente (come il completamento di un modulo) quando si torna alla pagina precedente di una sessione.</w:t>
      </w:r>
    </w:p>
    <w:p w14:paraId="7DC6D99C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50971E3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 cookies analitici servono all’Ordine per monitorare l’uso del sito da parte degli utenti per finalità di ottimizzazione del sito e per ottenere informazioni sull'uso del sito Web, delle e-mail e per avvisare di eventuali errori. Questi cookie permettono anche di ottenere informazioni tecniche dettagliate, quali l'ultima pagina visitata, il numero di pagine visitate, se un'e-mail è stata aperta, quali parti del sito Web o delle e-mail vengono cliccate dagli utenti e il tempo trascorso fra un clic e l'altro.</w:t>
      </w:r>
    </w:p>
    <w:p w14:paraId="506E4CFD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28C642C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Queste informazioni potrebbero essere associate a dettagli dell'utente quali indirizzo IP, dominio o browser; tuttavia, vengono analizzate insieme ad informazioni di altre persone in modo da non identificare un determinato utente rispetto all'altro. </w:t>
      </w:r>
    </w:p>
    <w:p w14:paraId="4EEBB2C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336E22C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In tal caso questi cookie sono utilizzati per analizzare e migliorare le prestazioni e il design del sito delle e-mail e per calcolare gli errori che si verificano sul sito per migliorare il servizio e gestire eventuali reclami.</w:t>
      </w:r>
    </w:p>
    <w:p w14:paraId="2B8F9651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 cookie di funzionalità permettono di: </w:t>
      </w:r>
    </w:p>
    <w:p w14:paraId="3E865D38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3B3053C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- ricordare le preferenze selezionate dall'utente durante le visite precedenti, quali paese/lingua, interessi e presentazione del sito Web (layout, dimensione dei caratteri, colori e così via), cosicché l'utente non dovrà inserire nuovamente queste informazioni;</w:t>
      </w:r>
    </w:p>
    <w:p w14:paraId="45DCAB1C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D9D229F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- ricordare le risposte alle domande poste dal nostro sito, per esempio sulla partecipazione a sondaggi sulla soddisfazione del cliente, in modo che non vengano ripresentate all'utente;</w:t>
      </w:r>
    </w:p>
    <w:p w14:paraId="5045F23F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66B357A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- determinare se un servizio è già stato proposto all'utente;</w:t>
      </w:r>
    </w:p>
    <w:p w14:paraId="79EF53F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D7467D1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- fornire informazioni che consentono il funzionamento di servizi opzionali.</w:t>
      </w:r>
    </w:p>
    <w:p w14:paraId="25BFB55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69C7A2F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DIRITTI DEGLI INTERESSATI</w:t>
      </w:r>
    </w:p>
    <w:p w14:paraId="7C08440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4268A0C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L’interessato può far valere i diritti di cui agli artt. 15-21 del Regolamento UE, ovvero: il diritto di accesso ai dati, di rettifica ed il diritto alla cancellazione (“diritto all’oblio”) degli stessi, il diritto </w:t>
      </w:r>
      <w:proofErr w:type="gramStart"/>
      <w:r w:rsidRPr="009E3DDB">
        <w:rPr>
          <w:rFonts w:ascii="Arial" w:hAnsi="Arial" w:cs="Arial"/>
          <w:sz w:val="20"/>
          <w:szCs w:val="20"/>
        </w:rPr>
        <w:t>di  limitarne</w:t>
      </w:r>
      <w:proofErr w:type="gramEnd"/>
      <w:r w:rsidRPr="009E3DDB">
        <w:rPr>
          <w:rFonts w:ascii="Arial" w:hAnsi="Arial" w:cs="Arial"/>
          <w:sz w:val="20"/>
          <w:szCs w:val="20"/>
        </w:rPr>
        <w:t xml:space="preserve"> il trattamento, il diritto alla portabilità, il diritto di opposizione al trattamento.     </w:t>
      </w:r>
    </w:p>
    <w:p w14:paraId="358ACF8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948D18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Le richieste dovranno pervenire via mail all’indirizzo info@agrfor.ss.it.</w:t>
      </w:r>
    </w:p>
    <w:p w14:paraId="699AED3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778AB07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L’interessato potrà, altresì, contattare il Responsabile della Protezione dei dati ai seguenti indirizzi:</w:t>
      </w:r>
    </w:p>
    <w:p w14:paraId="1EA0B780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16AC5D21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Maria Vittoria Colonna con studio legale in Roma,</w:t>
      </w:r>
    </w:p>
    <w:p w14:paraId="6D7D743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0E0F2F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Via Democrito 33-</w:t>
      </w:r>
      <w:proofErr w:type="gramStart"/>
      <w:r w:rsidRPr="009E3DDB">
        <w:rPr>
          <w:rFonts w:ascii="Arial" w:hAnsi="Arial" w:cs="Arial"/>
          <w:sz w:val="20"/>
          <w:szCs w:val="20"/>
        </w:rPr>
        <w:t>39  -</w:t>
      </w:r>
      <w:proofErr w:type="gramEnd"/>
      <w:r w:rsidRPr="009E3DDB">
        <w:rPr>
          <w:rFonts w:ascii="Arial" w:hAnsi="Arial" w:cs="Arial"/>
          <w:sz w:val="20"/>
          <w:szCs w:val="20"/>
        </w:rPr>
        <w:t xml:space="preserve"> tel. 3477505875</w:t>
      </w:r>
    </w:p>
    <w:p w14:paraId="50D4FCF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15F95B69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- mail: mvittoria.colonna@gmail.com</w:t>
      </w:r>
    </w:p>
    <w:p w14:paraId="1A349B9F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F42D96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- PEC: mariavittoriacolonna@ordineavvocatiroma.org. </w:t>
      </w:r>
    </w:p>
    <w:p w14:paraId="729A6E6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98A2B2E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RECLAMO GARANTE PRIVACY</w:t>
      </w:r>
    </w:p>
    <w:p w14:paraId="34A73B6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1B0D399" w14:textId="0E9DF6DF" w:rsidR="00B143D5" w:rsidRPr="000C3BC1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L’Interessato ha la possibilità di proporre reclamo dinanzi l’Autorità Garante Privacy, contattabile al sito web http://www.garanteprivacy.it/.</w:t>
      </w:r>
    </w:p>
    <w:sectPr w:rsidR="00B143D5" w:rsidRPr="000C3BC1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B11"/>
    <w:multiLevelType w:val="hybridMultilevel"/>
    <w:tmpl w:val="B3BA5BBE"/>
    <w:lvl w:ilvl="0" w:tplc="24842F3E">
      <w:start w:val="9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E73AC"/>
    <w:multiLevelType w:val="hybridMultilevel"/>
    <w:tmpl w:val="C5166ADC"/>
    <w:lvl w:ilvl="0" w:tplc="24842F3E">
      <w:start w:val="9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54B9B"/>
    <w:multiLevelType w:val="hybridMultilevel"/>
    <w:tmpl w:val="55A4F14E"/>
    <w:lvl w:ilvl="0" w:tplc="4F386BE2">
      <w:start w:val="9"/>
      <w:numFmt w:val="bullet"/>
      <w:lvlText w:val="–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80A78"/>
    <w:multiLevelType w:val="hybridMultilevel"/>
    <w:tmpl w:val="F4AC24E8"/>
    <w:lvl w:ilvl="0" w:tplc="FA3678CE">
      <w:start w:val="4"/>
      <w:numFmt w:val="bullet"/>
      <w:lvlText w:val="–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327DD"/>
    <w:multiLevelType w:val="hybridMultilevel"/>
    <w:tmpl w:val="EFBA32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25AB2"/>
    <w:multiLevelType w:val="hybridMultilevel"/>
    <w:tmpl w:val="E0F4A1A8"/>
    <w:lvl w:ilvl="0" w:tplc="E1669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92C0D"/>
    <w:multiLevelType w:val="hybridMultilevel"/>
    <w:tmpl w:val="66E02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129B4"/>
    <w:multiLevelType w:val="hybridMultilevel"/>
    <w:tmpl w:val="35E60A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35EBF"/>
    <w:multiLevelType w:val="hybridMultilevel"/>
    <w:tmpl w:val="443C3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F2F67"/>
    <w:multiLevelType w:val="hybridMultilevel"/>
    <w:tmpl w:val="798A2A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308FC"/>
    <w:multiLevelType w:val="hybridMultilevel"/>
    <w:tmpl w:val="D5F493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56FEC"/>
    <w:multiLevelType w:val="hybridMultilevel"/>
    <w:tmpl w:val="236061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685660">
    <w:abstractNumId w:val="6"/>
  </w:num>
  <w:num w:numId="2" w16cid:durableId="1252350392">
    <w:abstractNumId w:val="0"/>
  </w:num>
  <w:num w:numId="3" w16cid:durableId="1079250354">
    <w:abstractNumId w:val="1"/>
  </w:num>
  <w:num w:numId="4" w16cid:durableId="812403611">
    <w:abstractNumId w:val="2"/>
  </w:num>
  <w:num w:numId="5" w16cid:durableId="1910459361">
    <w:abstractNumId w:val="8"/>
  </w:num>
  <w:num w:numId="6" w16cid:durableId="1598437691">
    <w:abstractNumId w:val="7"/>
  </w:num>
  <w:num w:numId="7" w16cid:durableId="968317384">
    <w:abstractNumId w:val="5"/>
  </w:num>
  <w:num w:numId="8" w16cid:durableId="1094205721">
    <w:abstractNumId w:val="9"/>
  </w:num>
  <w:num w:numId="9" w16cid:durableId="358748281">
    <w:abstractNumId w:val="11"/>
  </w:num>
  <w:num w:numId="10" w16cid:durableId="335428397">
    <w:abstractNumId w:val="10"/>
  </w:num>
  <w:num w:numId="11" w16cid:durableId="1783300584">
    <w:abstractNumId w:val="4"/>
  </w:num>
  <w:num w:numId="12" w16cid:durableId="198784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D5"/>
    <w:rsid w:val="000C3BC1"/>
    <w:rsid w:val="000D7E24"/>
    <w:rsid w:val="000F448F"/>
    <w:rsid w:val="002A3FC5"/>
    <w:rsid w:val="002C5C0D"/>
    <w:rsid w:val="00403BC7"/>
    <w:rsid w:val="004C0B84"/>
    <w:rsid w:val="00524E67"/>
    <w:rsid w:val="005D4C84"/>
    <w:rsid w:val="00614C21"/>
    <w:rsid w:val="0064756B"/>
    <w:rsid w:val="006B0FA4"/>
    <w:rsid w:val="006B606F"/>
    <w:rsid w:val="006C7569"/>
    <w:rsid w:val="0078150B"/>
    <w:rsid w:val="007F1DF6"/>
    <w:rsid w:val="00811989"/>
    <w:rsid w:val="0082680F"/>
    <w:rsid w:val="009126DB"/>
    <w:rsid w:val="009400D6"/>
    <w:rsid w:val="0098495C"/>
    <w:rsid w:val="009E3DDB"/>
    <w:rsid w:val="00A83064"/>
    <w:rsid w:val="00B143D5"/>
    <w:rsid w:val="00B57FC7"/>
    <w:rsid w:val="00BB628C"/>
    <w:rsid w:val="00BC55B3"/>
    <w:rsid w:val="00C96942"/>
    <w:rsid w:val="00CC353C"/>
    <w:rsid w:val="00D347F6"/>
    <w:rsid w:val="00D35847"/>
    <w:rsid w:val="00E80161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082F"/>
  <w15:chartTrackingRefBased/>
  <w15:docId w15:val="{F91F2DA3-3ACF-492F-A816-7BD73E57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7E2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0D7E24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7E24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D7E24"/>
  </w:style>
  <w:style w:type="character" w:customStyle="1" w:styleId="CorpotestoCarattere">
    <w:name w:val="Corpo testo Carattere"/>
    <w:basedOn w:val="Carpredefinitoparagrafo"/>
    <w:link w:val="Corpotesto"/>
    <w:uiPriority w:val="1"/>
    <w:rsid w:val="000D7E24"/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FF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016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DD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3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.odaf.sassari@conaf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odaf.sassari@conaf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B456-8C78-480C-88D3-33D119D5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2791</Words>
  <Characters>15915</Characters>
  <Application>Microsoft Office Word</Application>
  <DocSecurity>0</DocSecurity>
  <Lines>132</Lines>
  <Paragraphs>37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</vt:vector>
  </HeadingPairs>
  <TitlesOfParts>
    <vt:vector size="9" baseType="lpstr">
      <vt:lpstr/>
      <vt:lpstr>Allegato 1</vt:lpstr>
      <vt:lpstr>ISTANZA DI ACCESSO DOCUMENTALE</vt:lpstr>
      <vt:lpstr>Allegato 2</vt:lpstr>
      <vt:lpstr>ISTANZA DI ACCESSO CIVICO SEMPLICE</vt:lpstr>
      <vt:lpstr>Allegato 3</vt:lpstr>
      <vt:lpstr>ISTANZA DI ACCESSO CIVICO GENERALIZZATO</vt:lpstr>
      <vt:lpstr>Allegato 4</vt:lpstr>
      <vt:lpstr>ISTANZA DI RIESAME</vt:lpstr>
    </vt:vector>
  </TitlesOfParts>
  <Company/>
  <LinksUpToDate>false</LinksUpToDate>
  <CharactersWithSpaces>18669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devinu</dc:creator>
  <cp:keywords/>
  <dc:description/>
  <cp:lastModifiedBy>S34015API 81NC009QIX</cp:lastModifiedBy>
  <cp:revision>13</cp:revision>
  <dcterms:created xsi:type="dcterms:W3CDTF">2022-03-31T04:20:00Z</dcterms:created>
  <dcterms:modified xsi:type="dcterms:W3CDTF">2022-05-15T07:41:00Z</dcterms:modified>
</cp:coreProperties>
</file>